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67E09" w14:textId="77777777" w:rsidR="006F17C0" w:rsidRDefault="006F17C0" w:rsidP="006F17C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83E0912" w14:textId="77777777" w:rsidR="006F17C0" w:rsidRDefault="006F17C0" w:rsidP="006F17C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EEEBD4B" w14:textId="77777777" w:rsidR="006F17C0" w:rsidRDefault="006F17C0" w:rsidP="00D729A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7E0EA91" w14:textId="77777777" w:rsidR="0085747A" w:rsidRPr="00346224" w:rsidRDefault="0085747A" w:rsidP="00D729A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46224">
        <w:rPr>
          <w:rFonts w:ascii="Corbel" w:hAnsi="Corbel"/>
          <w:b/>
          <w:smallCaps/>
          <w:sz w:val="24"/>
          <w:szCs w:val="24"/>
        </w:rPr>
        <w:t>SYLABUS</w:t>
      </w:r>
    </w:p>
    <w:p w14:paraId="6A93B47C" w14:textId="77777777" w:rsidR="0085747A" w:rsidRPr="00346224" w:rsidRDefault="0071620A" w:rsidP="000F474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4622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346224">
        <w:rPr>
          <w:rFonts w:ascii="Corbel" w:hAnsi="Corbel"/>
          <w:b/>
          <w:smallCaps/>
          <w:sz w:val="24"/>
          <w:szCs w:val="24"/>
        </w:rPr>
        <w:t xml:space="preserve"> </w:t>
      </w:r>
      <w:r w:rsidR="000F4749">
        <w:rPr>
          <w:rFonts w:ascii="Corbel" w:hAnsi="Corbel"/>
          <w:b/>
          <w:smallCaps/>
          <w:sz w:val="24"/>
          <w:szCs w:val="24"/>
        </w:rPr>
        <w:t>202</w:t>
      </w:r>
      <w:r w:rsidR="008B1BA3">
        <w:rPr>
          <w:rFonts w:ascii="Corbel" w:hAnsi="Corbel"/>
          <w:b/>
          <w:smallCaps/>
          <w:sz w:val="24"/>
          <w:szCs w:val="24"/>
        </w:rPr>
        <w:t>5</w:t>
      </w:r>
      <w:r w:rsidR="000F4749">
        <w:rPr>
          <w:rFonts w:ascii="Corbel" w:hAnsi="Corbel"/>
          <w:b/>
          <w:smallCaps/>
          <w:sz w:val="24"/>
          <w:szCs w:val="24"/>
        </w:rPr>
        <w:t>-20</w:t>
      </w:r>
      <w:r w:rsidR="008B1BA3">
        <w:rPr>
          <w:rFonts w:ascii="Corbel" w:hAnsi="Corbel"/>
          <w:b/>
          <w:smallCaps/>
          <w:sz w:val="24"/>
          <w:szCs w:val="24"/>
        </w:rPr>
        <w:t>30</w:t>
      </w:r>
    </w:p>
    <w:p w14:paraId="3F7FE3E5" w14:textId="77777777" w:rsidR="00445970" w:rsidRPr="00346224" w:rsidRDefault="00D729A8" w:rsidP="00D729A8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Rok akademicki  </w:t>
      </w:r>
      <w:r w:rsidR="004A172F" w:rsidRPr="00346224">
        <w:rPr>
          <w:rFonts w:ascii="Corbel" w:hAnsi="Corbel"/>
          <w:b/>
          <w:sz w:val="24"/>
          <w:szCs w:val="24"/>
        </w:rPr>
        <w:t>202</w:t>
      </w:r>
      <w:r w:rsidR="008B1BA3">
        <w:rPr>
          <w:rFonts w:ascii="Corbel" w:hAnsi="Corbel"/>
          <w:b/>
          <w:sz w:val="24"/>
          <w:szCs w:val="24"/>
        </w:rPr>
        <w:t>9</w:t>
      </w:r>
      <w:r w:rsidR="004A172F" w:rsidRPr="00346224">
        <w:rPr>
          <w:rFonts w:ascii="Corbel" w:hAnsi="Corbel"/>
          <w:b/>
          <w:sz w:val="24"/>
          <w:szCs w:val="24"/>
        </w:rPr>
        <w:t>/20</w:t>
      </w:r>
      <w:r w:rsidR="008B1BA3">
        <w:rPr>
          <w:rFonts w:ascii="Corbel" w:hAnsi="Corbel"/>
          <w:b/>
          <w:sz w:val="24"/>
          <w:szCs w:val="24"/>
        </w:rPr>
        <w:t>30</w:t>
      </w:r>
    </w:p>
    <w:p w14:paraId="2856A2C8" w14:textId="77777777" w:rsidR="0085747A" w:rsidRPr="0034622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EAF9D4A" w14:textId="77777777" w:rsidR="0085747A" w:rsidRPr="0034622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46224">
        <w:rPr>
          <w:rFonts w:ascii="Corbel" w:hAnsi="Corbel"/>
          <w:szCs w:val="24"/>
        </w:rPr>
        <w:t xml:space="preserve">1. </w:t>
      </w:r>
      <w:r w:rsidR="0085747A" w:rsidRPr="00346224">
        <w:rPr>
          <w:rFonts w:ascii="Corbel" w:hAnsi="Corbel"/>
          <w:szCs w:val="24"/>
        </w:rPr>
        <w:t xml:space="preserve">Podstawowe </w:t>
      </w:r>
      <w:r w:rsidR="00445970" w:rsidRPr="0034622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46224" w14:paraId="318838EC" w14:textId="77777777" w:rsidTr="00B819C8">
        <w:tc>
          <w:tcPr>
            <w:tcW w:w="2694" w:type="dxa"/>
            <w:vAlign w:val="center"/>
          </w:tcPr>
          <w:p w14:paraId="5231D010" w14:textId="77777777" w:rsidR="0085747A" w:rsidRPr="0034622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C07C7C8" w14:textId="77777777" w:rsidR="0085747A" w:rsidRPr="00346224" w:rsidRDefault="00D729A8" w:rsidP="00F353D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m</w:t>
            </w:r>
            <w:r w:rsidR="00A31F7C" w:rsidRPr="00346224">
              <w:rPr>
                <w:rFonts w:ascii="Corbel" w:hAnsi="Corbel"/>
                <w:sz w:val="24"/>
                <w:szCs w:val="24"/>
              </w:rPr>
              <w:t xml:space="preserve">etodyka pracy rewalidacyjno-wychowawczej z osobami ze sprzężoną i głęboką niepełnosprawnością </w:t>
            </w:r>
            <w:r w:rsidR="00D06768" w:rsidRPr="00346224">
              <w:rPr>
                <w:rFonts w:ascii="Corbel" w:hAnsi="Corbel"/>
                <w:sz w:val="24"/>
                <w:szCs w:val="24"/>
              </w:rPr>
              <w:t>intelektualną</w:t>
            </w:r>
          </w:p>
        </w:tc>
      </w:tr>
      <w:tr w:rsidR="0085747A" w:rsidRPr="00346224" w14:paraId="1FA8B14C" w14:textId="77777777" w:rsidTr="00B819C8">
        <w:tc>
          <w:tcPr>
            <w:tcW w:w="2694" w:type="dxa"/>
            <w:vAlign w:val="center"/>
          </w:tcPr>
          <w:p w14:paraId="51FC7379" w14:textId="77777777" w:rsidR="0085747A" w:rsidRPr="0034622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4622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E6DC92" w14:textId="77777777" w:rsidR="0085747A" w:rsidRPr="00346224" w:rsidRDefault="00D729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346224" w14:paraId="18BAD22F" w14:textId="77777777" w:rsidTr="00B819C8">
        <w:tc>
          <w:tcPr>
            <w:tcW w:w="2694" w:type="dxa"/>
            <w:vAlign w:val="center"/>
          </w:tcPr>
          <w:p w14:paraId="25A66570" w14:textId="77777777" w:rsidR="0085747A" w:rsidRPr="0034622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</w:t>
            </w:r>
            <w:r w:rsidR="0085747A" w:rsidRPr="0034622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4622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8E2F55" w14:textId="77777777" w:rsidR="0085747A" w:rsidRPr="00346224" w:rsidRDefault="001C54F5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54F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346224" w14:paraId="0C51E395" w14:textId="77777777" w:rsidTr="00B819C8">
        <w:tc>
          <w:tcPr>
            <w:tcW w:w="2694" w:type="dxa"/>
            <w:vAlign w:val="center"/>
          </w:tcPr>
          <w:p w14:paraId="521E03C1" w14:textId="77777777" w:rsidR="0085747A" w:rsidRPr="0034622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82E32B" w14:textId="77777777" w:rsidR="0085747A" w:rsidRPr="00346224" w:rsidRDefault="00D729A8" w:rsidP="00D729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729A8" w:rsidRPr="00346224" w14:paraId="74B6B186" w14:textId="77777777" w:rsidTr="00B819C8">
        <w:tc>
          <w:tcPr>
            <w:tcW w:w="2694" w:type="dxa"/>
            <w:vAlign w:val="center"/>
          </w:tcPr>
          <w:p w14:paraId="3C948161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342D32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D729A8" w:rsidRPr="00346224" w14:paraId="5EF389E8" w14:textId="77777777" w:rsidTr="00B819C8">
        <w:tc>
          <w:tcPr>
            <w:tcW w:w="2694" w:type="dxa"/>
            <w:vAlign w:val="center"/>
          </w:tcPr>
          <w:p w14:paraId="1FC56422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9F28F7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729A8" w:rsidRPr="00346224" w14:paraId="273239CC" w14:textId="77777777" w:rsidTr="00B819C8">
        <w:tc>
          <w:tcPr>
            <w:tcW w:w="2694" w:type="dxa"/>
            <w:vAlign w:val="center"/>
          </w:tcPr>
          <w:p w14:paraId="3FFE84FD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240B37B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729A8" w:rsidRPr="00346224" w14:paraId="7F489E69" w14:textId="77777777" w:rsidTr="00B819C8">
        <w:tc>
          <w:tcPr>
            <w:tcW w:w="2694" w:type="dxa"/>
            <w:vAlign w:val="center"/>
          </w:tcPr>
          <w:p w14:paraId="4CDFFEDB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40F6CB" w14:textId="4EE11711" w:rsidR="00D729A8" w:rsidRPr="00346224" w:rsidRDefault="005D0AF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8B1BA3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D729A8" w:rsidRPr="0034622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B1BA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729A8" w:rsidRPr="00346224" w14:paraId="0B78DF6A" w14:textId="77777777" w:rsidTr="00B819C8">
        <w:tc>
          <w:tcPr>
            <w:tcW w:w="2694" w:type="dxa"/>
            <w:vAlign w:val="center"/>
          </w:tcPr>
          <w:p w14:paraId="1FF22C17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8923145" w14:textId="77777777" w:rsidR="00D729A8" w:rsidRPr="00346224" w:rsidRDefault="00D729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D729A8" w:rsidRPr="00346224" w14:paraId="7DCBEE9A" w14:textId="77777777" w:rsidTr="00B819C8">
        <w:tc>
          <w:tcPr>
            <w:tcW w:w="2694" w:type="dxa"/>
            <w:vAlign w:val="center"/>
          </w:tcPr>
          <w:p w14:paraId="371F9397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6DD688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D729A8" w:rsidRPr="00346224" w14:paraId="347AD50A" w14:textId="77777777" w:rsidTr="00B819C8">
        <w:tc>
          <w:tcPr>
            <w:tcW w:w="2694" w:type="dxa"/>
            <w:vAlign w:val="center"/>
          </w:tcPr>
          <w:p w14:paraId="138D89ED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F105DE" w14:textId="77777777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729A8" w:rsidRPr="00346224" w14:paraId="1B79F978" w14:textId="77777777" w:rsidTr="00B819C8">
        <w:tc>
          <w:tcPr>
            <w:tcW w:w="2694" w:type="dxa"/>
            <w:vAlign w:val="center"/>
          </w:tcPr>
          <w:p w14:paraId="674BADBB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54DB9D" w14:textId="002BD4DC" w:rsidR="00D729A8" w:rsidRPr="00346224" w:rsidRDefault="00D729A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B1BA3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5D0AFF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B1BA3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  <w:r w:rsidRPr="00346224">
              <w:rPr>
                <w:rFonts w:ascii="Corbel" w:hAnsi="Corbel"/>
                <w:b w:val="0"/>
                <w:sz w:val="24"/>
                <w:szCs w:val="24"/>
              </w:rPr>
              <w:t>Beata Gumienny, dr Aleksandra Mach</w:t>
            </w:r>
          </w:p>
        </w:tc>
      </w:tr>
      <w:tr w:rsidR="00D729A8" w:rsidRPr="00346224" w14:paraId="7EBE04ED" w14:textId="77777777" w:rsidTr="00B819C8">
        <w:tc>
          <w:tcPr>
            <w:tcW w:w="2694" w:type="dxa"/>
            <w:vAlign w:val="center"/>
          </w:tcPr>
          <w:p w14:paraId="3164257F" w14:textId="77777777" w:rsidR="00D729A8" w:rsidRPr="00346224" w:rsidRDefault="00D729A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FF35C0" w14:textId="77777777" w:rsidR="00D729A8" w:rsidRPr="00346224" w:rsidRDefault="00D729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dr Agnieszka Łaba-</w:t>
            </w:r>
            <w:proofErr w:type="spellStart"/>
            <w:r w:rsidRPr="00346224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583F2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F252BA">
              <w:rPr>
                <w:rFonts w:ascii="Corbel" w:hAnsi="Corbel"/>
                <w:b w:val="0"/>
                <w:sz w:val="24"/>
                <w:szCs w:val="24"/>
              </w:rPr>
              <w:t xml:space="preserve">dr Aleksandra Mach, </w:t>
            </w:r>
            <w:r w:rsidR="00583F2C">
              <w:rPr>
                <w:rFonts w:ascii="Corbel" w:hAnsi="Corbel"/>
                <w:b w:val="0"/>
                <w:sz w:val="24"/>
                <w:szCs w:val="24"/>
              </w:rPr>
              <w:t>mgr Marzena Jakubek</w:t>
            </w:r>
          </w:p>
        </w:tc>
      </w:tr>
    </w:tbl>
    <w:p w14:paraId="5ACFF3CE" w14:textId="77777777" w:rsidR="0085747A" w:rsidRPr="00346224" w:rsidRDefault="0085747A" w:rsidP="00F353D1">
      <w:pPr>
        <w:pStyle w:val="Podpunkty"/>
        <w:ind w:left="0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* </w:t>
      </w:r>
      <w:r w:rsidRPr="00346224">
        <w:rPr>
          <w:rFonts w:ascii="Corbel" w:hAnsi="Corbel"/>
          <w:i/>
          <w:sz w:val="24"/>
          <w:szCs w:val="24"/>
        </w:rPr>
        <w:t>-</w:t>
      </w:r>
      <w:r w:rsidR="00B90885" w:rsidRPr="0034622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46224">
        <w:rPr>
          <w:rFonts w:ascii="Corbel" w:hAnsi="Corbel"/>
          <w:b w:val="0"/>
          <w:sz w:val="24"/>
          <w:szCs w:val="24"/>
        </w:rPr>
        <w:t>e,</w:t>
      </w:r>
      <w:r w:rsidRPr="00346224">
        <w:rPr>
          <w:rFonts w:ascii="Corbel" w:hAnsi="Corbel"/>
          <w:i/>
          <w:sz w:val="24"/>
          <w:szCs w:val="24"/>
        </w:rPr>
        <w:t xml:space="preserve"> </w:t>
      </w:r>
      <w:r w:rsidRPr="0034622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46224">
        <w:rPr>
          <w:rFonts w:ascii="Corbel" w:hAnsi="Corbel"/>
          <w:b w:val="0"/>
          <w:i/>
          <w:sz w:val="24"/>
          <w:szCs w:val="24"/>
        </w:rPr>
        <w:t>w Jednostce</w:t>
      </w:r>
    </w:p>
    <w:p w14:paraId="76C8FB7A" w14:textId="77777777" w:rsidR="00923D7D" w:rsidRPr="0034622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76468C4" w14:textId="77777777" w:rsidR="00923D7D" w:rsidRPr="00346224" w:rsidRDefault="0085747A" w:rsidP="008254D4">
      <w:pPr>
        <w:pStyle w:val="Podpunkty"/>
        <w:ind w:left="284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>1.</w:t>
      </w:r>
      <w:r w:rsidR="00E22FBC" w:rsidRPr="00346224">
        <w:rPr>
          <w:rFonts w:ascii="Corbel" w:hAnsi="Corbel"/>
          <w:sz w:val="24"/>
          <w:szCs w:val="24"/>
        </w:rPr>
        <w:t>1</w:t>
      </w:r>
      <w:r w:rsidRPr="0034622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346224" w14:paraId="7050257B" w14:textId="77777777" w:rsidTr="00D067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AFC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Semestr</w:t>
            </w:r>
          </w:p>
          <w:p w14:paraId="4EC4965D" w14:textId="77777777" w:rsidR="00015B8F" w:rsidRPr="0034622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(</w:t>
            </w:r>
            <w:r w:rsidR="00363F78" w:rsidRPr="0034622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5D0E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46224">
              <w:rPr>
                <w:rFonts w:ascii="Corbel" w:hAnsi="Corbel"/>
                <w:szCs w:val="24"/>
              </w:rPr>
              <w:t>Wykł</w:t>
            </w:r>
            <w:proofErr w:type="spellEnd"/>
            <w:r w:rsidRPr="0034622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C8D0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AE86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46224">
              <w:rPr>
                <w:rFonts w:ascii="Corbel" w:hAnsi="Corbel"/>
                <w:szCs w:val="24"/>
              </w:rPr>
              <w:t>Konw</w:t>
            </w:r>
            <w:proofErr w:type="spellEnd"/>
            <w:r w:rsidRPr="0034622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3827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F21B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46224">
              <w:rPr>
                <w:rFonts w:ascii="Corbel" w:hAnsi="Corbel"/>
                <w:szCs w:val="24"/>
              </w:rPr>
              <w:t>Sem</w:t>
            </w:r>
            <w:proofErr w:type="spellEnd"/>
            <w:r w:rsidRPr="0034622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C9A6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EF53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46224">
              <w:rPr>
                <w:rFonts w:ascii="Corbel" w:hAnsi="Corbel"/>
                <w:szCs w:val="24"/>
              </w:rPr>
              <w:t>Prakt</w:t>
            </w:r>
            <w:proofErr w:type="spellEnd"/>
            <w:r w:rsidRPr="0034622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0D1B" w14:textId="77777777" w:rsidR="00015B8F" w:rsidRPr="00346224" w:rsidRDefault="00D729A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4622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A95C" w14:textId="77777777" w:rsidR="00015B8F" w:rsidRPr="0034622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46224">
              <w:rPr>
                <w:rFonts w:ascii="Corbel" w:hAnsi="Corbel"/>
                <w:b/>
                <w:szCs w:val="24"/>
              </w:rPr>
              <w:t>Liczba pkt</w:t>
            </w:r>
            <w:r w:rsidR="00B90885" w:rsidRPr="00346224">
              <w:rPr>
                <w:rFonts w:ascii="Corbel" w:hAnsi="Corbel"/>
                <w:b/>
                <w:szCs w:val="24"/>
              </w:rPr>
              <w:t>.</w:t>
            </w:r>
            <w:r w:rsidRPr="0034622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46224" w14:paraId="038C99AA" w14:textId="77777777" w:rsidTr="00D729A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D193" w14:textId="77777777" w:rsidR="00015B8F" w:rsidRPr="00346224" w:rsidRDefault="00D729A8" w:rsidP="00D729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D1D7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EBFE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1C4F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BC8C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0307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F7E9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93B7" w14:textId="77777777" w:rsidR="00015B8F" w:rsidRPr="0034622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A6E1" w14:textId="77777777" w:rsidR="00015B8F" w:rsidRPr="00346224" w:rsidRDefault="008B1BA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BF95" w14:textId="77777777" w:rsidR="00015B8F" w:rsidRPr="00346224" w:rsidRDefault="00D067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3EFBCC4" w14:textId="77777777" w:rsidR="00923D7D" w:rsidRPr="0034622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F2972E8" w14:textId="77777777" w:rsidR="0085747A" w:rsidRPr="0034622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b w:val="0"/>
          <w:smallCaps w:val="0"/>
          <w:szCs w:val="24"/>
        </w:rPr>
        <w:t>1.</w:t>
      </w:r>
      <w:r w:rsidR="00E22FBC" w:rsidRPr="00346224">
        <w:rPr>
          <w:rFonts w:ascii="Corbel" w:hAnsi="Corbel"/>
          <w:b w:val="0"/>
          <w:smallCaps w:val="0"/>
          <w:szCs w:val="24"/>
        </w:rPr>
        <w:t>2</w:t>
      </w:r>
      <w:r w:rsidR="00F83B28" w:rsidRPr="00346224">
        <w:rPr>
          <w:rFonts w:ascii="Corbel" w:hAnsi="Corbel"/>
          <w:b w:val="0"/>
          <w:smallCaps w:val="0"/>
          <w:szCs w:val="24"/>
        </w:rPr>
        <w:t>.</w:t>
      </w:r>
      <w:r w:rsidR="00F83B28" w:rsidRPr="00346224">
        <w:rPr>
          <w:rFonts w:ascii="Corbel" w:hAnsi="Corbel"/>
          <w:b w:val="0"/>
          <w:smallCaps w:val="0"/>
          <w:szCs w:val="24"/>
        </w:rPr>
        <w:tab/>
      </w:r>
      <w:r w:rsidRPr="00346224">
        <w:rPr>
          <w:rFonts w:ascii="Corbel" w:hAnsi="Corbel"/>
          <w:b w:val="0"/>
          <w:smallCaps w:val="0"/>
          <w:szCs w:val="24"/>
        </w:rPr>
        <w:t xml:space="preserve">Sposób realizacji zajęć  </w:t>
      </w:r>
    </w:p>
    <w:p w14:paraId="542A27F7" w14:textId="77777777" w:rsidR="008254D4" w:rsidRPr="00346224" w:rsidRDefault="008254D4" w:rsidP="008254D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eastAsia="MS Gothic" w:hAnsi="Corbel"/>
          <w:b w:val="0"/>
          <w:szCs w:val="24"/>
        </w:rPr>
        <w:sym w:font="Wingdings" w:char="F078"/>
      </w:r>
      <w:r w:rsidRPr="00346224">
        <w:rPr>
          <w:rFonts w:ascii="Corbel" w:eastAsia="MS Gothic" w:hAnsi="Corbel"/>
          <w:b w:val="0"/>
          <w:szCs w:val="24"/>
        </w:rPr>
        <w:t xml:space="preserve"> </w:t>
      </w:r>
      <w:r w:rsidRPr="00346224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04C07F8" w14:textId="77777777" w:rsidR="0085747A" w:rsidRPr="0034622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46224">
        <w:rPr>
          <w:rFonts w:ascii="MS Gothic" w:eastAsia="MS Gothic" w:hAnsi="MS Gothic" w:cs="MS Gothic" w:hint="eastAsia"/>
          <w:b w:val="0"/>
          <w:szCs w:val="24"/>
        </w:rPr>
        <w:t>☐</w:t>
      </w:r>
      <w:r w:rsidRPr="0034622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DA9BBF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95C287" w14:textId="77777777" w:rsidR="009C54AE" w:rsidRPr="00346224" w:rsidRDefault="00E22FBC" w:rsidP="008254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1.3 </w:t>
      </w:r>
      <w:r w:rsidR="00F83B28" w:rsidRPr="00346224">
        <w:rPr>
          <w:rFonts w:ascii="Corbel" w:hAnsi="Corbel"/>
          <w:smallCaps w:val="0"/>
          <w:szCs w:val="24"/>
        </w:rPr>
        <w:tab/>
      </w:r>
      <w:r w:rsidRPr="00346224">
        <w:rPr>
          <w:rFonts w:ascii="Corbel" w:hAnsi="Corbel"/>
          <w:smallCaps w:val="0"/>
          <w:szCs w:val="24"/>
        </w:rPr>
        <w:t>For</w:t>
      </w:r>
      <w:r w:rsidR="00445970" w:rsidRPr="00346224">
        <w:rPr>
          <w:rFonts w:ascii="Corbel" w:hAnsi="Corbel"/>
          <w:smallCaps w:val="0"/>
          <w:szCs w:val="24"/>
        </w:rPr>
        <w:t xml:space="preserve">ma zaliczenia przedmiotu </w:t>
      </w:r>
      <w:r w:rsidR="008254D4" w:rsidRPr="00346224">
        <w:rPr>
          <w:rFonts w:ascii="Corbel" w:hAnsi="Corbel"/>
          <w:smallCaps w:val="0"/>
          <w:szCs w:val="24"/>
        </w:rPr>
        <w:t xml:space="preserve"> (z toku)</w:t>
      </w:r>
    </w:p>
    <w:p w14:paraId="3C54B492" w14:textId="77777777" w:rsidR="008254D4" w:rsidRPr="00346224" w:rsidRDefault="008254D4" w:rsidP="008254D4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ab/>
      </w:r>
      <w:r w:rsidRPr="00346224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18A024E0" w14:textId="77777777" w:rsidR="008254D4" w:rsidRPr="00346224" w:rsidRDefault="008254D4" w:rsidP="008254D4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52B36510" w14:textId="77777777" w:rsidR="00E960BB" w:rsidRPr="0034622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38FFC9" w14:textId="77777777" w:rsidR="00E960BB" w:rsidRPr="0034622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4622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46224" w14:paraId="1E5D58E9" w14:textId="77777777" w:rsidTr="00745302">
        <w:tc>
          <w:tcPr>
            <w:tcW w:w="9670" w:type="dxa"/>
          </w:tcPr>
          <w:p w14:paraId="70B9AE37" w14:textId="77777777" w:rsidR="0085747A" w:rsidRPr="00346224" w:rsidRDefault="00D06768" w:rsidP="008254D4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Wiedza z zakresu pedagogiki osób z niepełnosprawnością intelektualną, pedagogiki osób z niepełnoprawnością słuchową, pedagogiki osób z niepełnoprawnością wzrokową, pedagogiki </w:t>
            </w:r>
            <w:r w:rsidRPr="00346224">
              <w:rPr>
                <w:rFonts w:ascii="Corbel" w:hAnsi="Corbel"/>
                <w:sz w:val="24"/>
                <w:szCs w:val="24"/>
              </w:rPr>
              <w:lastRenderedPageBreak/>
              <w:t>osób z niepełnoprawnością ruchową i fizyczną oraz psychologii rozwojowej</w:t>
            </w:r>
          </w:p>
        </w:tc>
      </w:tr>
    </w:tbl>
    <w:p w14:paraId="7E28AFE4" w14:textId="77777777" w:rsidR="00153C41" w:rsidRPr="0034622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F0C871" w14:textId="77777777" w:rsidR="0085747A" w:rsidRPr="0034622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46224">
        <w:rPr>
          <w:rFonts w:ascii="Corbel" w:hAnsi="Corbel"/>
          <w:szCs w:val="24"/>
        </w:rPr>
        <w:t>3.</w:t>
      </w:r>
      <w:r w:rsidR="0085747A" w:rsidRPr="00346224">
        <w:rPr>
          <w:rFonts w:ascii="Corbel" w:hAnsi="Corbel"/>
          <w:szCs w:val="24"/>
        </w:rPr>
        <w:t xml:space="preserve"> </w:t>
      </w:r>
      <w:r w:rsidR="00A84C85" w:rsidRPr="00346224">
        <w:rPr>
          <w:rFonts w:ascii="Corbel" w:hAnsi="Corbel"/>
          <w:szCs w:val="24"/>
        </w:rPr>
        <w:t>cele, efekty uczenia się</w:t>
      </w:r>
      <w:r w:rsidR="0085747A" w:rsidRPr="00346224">
        <w:rPr>
          <w:rFonts w:ascii="Corbel" w:hAnsi="Corbel"/>
          <w:szCs w:val="24"/>
        </w:rPr>
        <w:t xml:space="preserve"> , treści Programowe i stosowane metody Dydaktyczne</w:t>
      </w:r>
    </w:p>
    <w:p w14:paraId="254698C1" w14:textId="77777777" w:rsidR="00F83B28" w:rsidRPr="00346224" w:rsidRDefault="00CC22A4" w:rsidP="00CC22A4">
      <w:pPr>
        <w:pStyle w:val="Podpunkty"/>
        <w:ind w:left="0"/>
        <w:rPr>
          <w:rFonts w:ascii="Corbel" w:hAnsi="Corbel"/>
          <w:sz w:val="24"/>
          <w:szCs w:val="24"/>
        </w:rPr>
      </w:pPr>
      <w:r w:rsidRPr="00346224">
        <w:rPr>
          <w:rFonts w:ascii="Corbel" w:eastAsia="Calibri" w:hAnsi="Corbel"/>
          <w:smallCaps/>
          <w:sz w:val="24"/>
          <w:szCs w:val="24"/>
          <w:lang w:eastAsia="en-US"/>
        </w:rPr>
        <w:tab/>
      </w:r>
      <w:r w:rsidR="0071620A" w:rsidRPr="00346224">
        <w:rPr>
          <w:rFonts w:ascii="Corbel" w:hAnsi="Corbel"/>
          <w:sz w:val="24"/>
          <w:szCs w:val="24"/>
        </w:rPr>
        <w:t xml:space="preserve">3.1 </w:t>
      </w:r>
      <w:r w:rsidR="00C05F44" w:rsidRPr="00346224">
        <w:rPr>
          <w:rFonts w:ascii="Corbel" w:hAnsi="Corbel"/>
          <w:sz w:val="24"/>
          <w:szCs w:val="24"/>
        </w:rPr>
        <w:t>Cele przedmiotu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794"/>
      </w:tblGrid>
      <w:tr w:rsidR="00497AF1" w:rsidRPr="00346224" w14:paraId="1D88A5D1" w14:textId="77777777" w:rsidTr="008254D4">
        <w:tc>
          <w:tcPr>
            <w:tcW w:w="845" w:type="dxa"/>
            <w:vAlign w:val="center"/>
          </w:tcPr>
          <w:p w14:paraId="205EE7C7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94" w:type="dxa"/>
          </w:tcPr>
          <w:p w14:paraId="73EE7197" w14:textId="77777777" w:rsidR="00497AF1" w:rsidRPr="00346224" w:rsidRDefault="00497AF1" w:rsidP="00A77B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Zapoznanie z głównymi założeniami edukacji </w:t>
            </w:r>
            <w:r w:rsidR="00B80BD3"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>osób</w:t>
            </w: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 ze sprzężoną i głęboką niepełnosprawnością intelektualną.</w:t>
            </w:r>
          </w:p>
        </w:tc>
      </w:tr>
      <w:tr w:rsidR="00497AF1" w:rsidRPr="00346224" w14:paraId="5FAD4D7A" w14:textId="77777777" w:rsidTr="008254D4">
        <w:tc>
          <w:tcPr>
            <w:tcW w:w="845" w:type="dxa"/>
            <w:vAlign w:val="center"/>
          </w:tcPr>
          <w:p w14:paraId="1E4E156D" w14:textId="77777777" w:rsidR="00497AF1" w:rsidRPr="00346224" w:rsidRDefault="00497AF1" w:rsidP="00497AF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3498A98D" w14:textId="77777777" w:rsidR="00497AF1" w:rsidRPr="00346224" w:rsidRDefault="00497AF1" w:rsidP="00A77B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Zaznajomienie z zasadami i organizacją pracy edukacyjno-terapeutycznej z </w:t>
            </w:r>
            <w:r w:rsidR="00B80BD3"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>osobami</w:t>
            </w:r>
            <w:r w:rsidRPr="00346224">
              <w:rPr>
                <w:rFonts w:ascii="Corbel" w:eastAsia="Calibri" w:hAnsi="Corbel"/>
                <w:b w:val="0"/>
                <w:bCs/>
                <w:sz w:val="24"/>
                <w:szCs w:val="24"/>
              </w:rPr>
              <w:t xml:space="preserve"> ze sprzężoną i głęboką niepełnosprawnością intelektualną.</w:t>
            </w:r>
          </w:p>
        </w:tc>
      </w:tr>
      <w:tr w:rsidR="00497AF1" w:rsidRPr="00346224" w14:paraId="62DEE9A0" w14:textId="77777777" w:rsidTr="008254D4">
        <w:tc>
          <w:tcPr>
            <w:tcW w:w="845" w:type="dxa"/>
            <w:vAlign w:val="center"/>
          </w:tcPr>
          <w:p w14:paraId="1682378F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1C9A348E" w14:textId="77777777" w:rsidR="00497AF1" w:rsidRPr="00346224" w:rsidRDefault="00497AF1" w:rsidP="00A77B5A">
            <w:pPr>
              <w:spacing w:after="0" w:line="229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Nabycie umiejętności diagnozowania możliwości rozwojowych oraz planowania pracy edukacyjno-terapeutycznej z </w:t>
            </w:r>
            <w:r w:rsidR="00B80BD3" w:rsidRPr="00346224">
              <w:rPr>
                <w:rFonts w:ascii="Corbel" w:hAnsi="Corbel"/>
                <w:bCs/>
                <w:sz w:val="24"/>
                <w:szCs w:val="24"/>
              </w:rPr>
              <w:t>osobami</w:t>
            </w: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 ze sprzężoną i głęboką niepełnosprawnością intelektualną w przedszkolu, szkole lub ośrodkach rewalidacyjno-wychowawczych. </w:t>
            </w:r>
          </w:p>
        </w:tc>
      </w:tr>
      <w:tr w:rsidR="00497AF1" w:rsidRPr="00346224" w14:paraId="4E044381" w14:textId="77777777" w:rsidTr="008254D4">
        <w:tc>
          <w:tcPr>
            <w:tcW w:w="845" w:type="dxa"/>
            <w:vAlign w:val="center"/>
          </w:tcPr>
          <w:p w14:paraId="1CB58840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346224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794" w:type="dxa"/>
          </w:tcPr>
          <w:p w14:paraId="7B38D304" w14:textId="77777777" w:rsidR="00497AF1" w:rsidRPr="00346224" w:rsidRDefault="00497AF1" w:rsidP="00A77B5A">
            <w:pPr>
              <w:spacing w:after="0" w:line="229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Wyposażenie w umiejętności niezbędne do wspomagania rozwoju </w:t>
            </w:r>
            <w:r w:rsidR="00B80BD3" w:rsidRPr="00346224">
              <w:rPr>
                <w:rFonts w:ascii="Corbel" w:hAnsi="Corbel"/>
                <w:bCs/>
                <w:sz w:val="24"/>
                <w:szCs w:val="24"/>
              </w:rPr>
              <w:t xml:space="preserve">osób ze </w:t>
            </w:r>
            <w:r w:rsidRPr="00346224">
              <w:rPr>
                <w:rFonts w:ascii="Corbel" w:hAnsi="Corbel"/>
                <w:bCs/>
                <w:sz w:val="24"/>
                <w:szCs w:val="24"/>
              </w:rPr>
              <w:t>sprzężoną i głęboką niepełnosprawnością intelektualną.</w:t>
            </w:r>
          </w:p>
        </w:tc>
      </w:tr>
      <w:tr w:rsidR="00497AF1" w:rsidRPr="00346224" w14:paraId="44D8107A" w14:textId="77777777" w:rsidTr="008254D4">
        <w:tc>
          <w:tcPr>
            <w:tcW w:w="845" w:type="dxa"/>
            <w:vAlign w:val="center"/>
          </w:tcPr>
          <w:p w14:paraId="149E79DE" w14:textId="77777777" w:rsidR="00497AF1" w:rsidRPr="00346224" w:rsidRDefault="00497AF1" w:rsidP="00497A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346224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346224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794" w:type="dxa"/>
          </w:tcPr>
          <w:p w14:paraId="1EB5F080" w14:textId="77777777" w:rsidR="00497AF1" w:rsidRPr="00346224" w:rsidRDefault="00497AF1" w:rsidP="00A77B5A">
            <w:pPr>
              <w:spacing w:after="0" w:line="229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Uwrażliwienie na konieczność podnoszenia wielorakich kompetencji zawodowych pozwalających zrozumieć potrzeby </w:t>
            </w:r>
            <w:r w:rsidR="00B80BD3" w:rsidRPr="00346224">
              <w:rPr>
                <w:rFonts w:ascii="Corbel" w:hAnsi="Corbel"/>
                <w:bCs/>
                <w:sz w:val="24"/>
                <w:szCs w:val="24"/>
              </w:rPr>
              <w:t>osób</w:t>
            </w:r>
            <w:r w:rsidRPr="00346224">
              <w:rPr>
                <w:rFonts w:ascii="Corbel" w:hAnsi="Corbel"/>
                <w:bCs/>
                <w:sz w:val="24"/>
                <w:szCs w:val="24"/>
              </w:rPr>
              <w:t xml:space="preserve"> ze sprzężoną i głęboką niepełnosprawnością intelektualną.</w:t>
            </w:r>
          </w:p>
        </w:tc>
      </w:tr>
    </w:tbl>
    <w:p w14:paraId="2FFCF814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C5F65A" w14:textId="77777777" w:rsidR="001D7B54" w:rsidRPr="00346224" w:rsidRDefault="009F4610" w:rsidP="008254D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b/>
          <w:sz w:val="24"/>
          <w:szCs w:val="24"/>
        </w:rPr>
        <w:t xml:space="preserve">3.2 </w:t>
      </w:r>
      <w:r w:rsidR="001D7B54" w:rsidRPr="00346224">
        <w:rPr>
          <w:rFonts w:ascii="Corbel" w:hAnsi="Corbel"/>
          <w:b/>
          <w:sz w:val="24"/>
          <w:szCs w:val="24"/>
        </w:rPr>
        <w:t xml:space="preserve">Efekty </w:t>
      </w:r>
      <w:r w:rsidR="00C05F44" w:rsidRPr="0034622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46224">
        <w:rPr>
          <w:rFonts w:ascii="Corbel" w:hAnsi="Corbel"/>
          <w:b/>
          <w:sz w:val="24"/>
          <w:szCs w:val="24"/>
        </w:rPr>
        <w:t>dla przedmiotu</w:t>
      </w:r>
      <w:r w:rsidR="00445970" w:rsidRPr="0034622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5882"/>
        <w:gridCol w:w="1974"/>
      </w:tblGrid>
      <w:tr w:rsidR="0085747A" w:rsidRPr="00346224" w14:paraId="64CAE6B8" w14:textId="77777777" w:rsidTr="008254D4">
        <w:tc>
          <w:tcPr>
            <w:tcW w:w="1681" w:type="dxa"/>
            <w:vAlign w:val="center"/>
          </w:tcPr>
          <w:p w14:paraId="4388A16D" w14:textId="77777777" w:rsidR="0085747A" w:rsidRPr="0034622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4622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4622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BA5BE6B" w14:textId="77777777" w:rsidR="0085747A" w:rsidRPr="0034622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5086F752" w14:textId="77777777" w:rsidR="0085747A" w:rsidRPr="0034622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4622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254D4" w:rsidRPr="00346224" w14:paraId="1201B2FE" w14:textId="77777777" w:rsidTr="008254D4">
        <w:tc>
          <w:tcPr>
            <w:tcW w:w="1681" w:type="dxa"/>
            <w:vAlign w:val="center"/>
          </w:tcPr>
          <w:p w14:paraId="57020A31" w14:textId="77777777" w:rsidR="008254D4" w:rsidRPr="00346224" w:rsidRDefault="008254D4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044DE27B" w14:textId="77777777" w:rsidR="008254D4" w:rsidRPr="00346224" w:rsidRDefault="008254D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4" w:type="dxa"/>
            <w:vAlign w:val="center"/>
          </w:tcPr>
          <w:p w14:paraId="3AF632A5" w14:textId="77777777" w:rsidR="008254D4" w:rsidRPr="00346224" w:rsidRDefault="008254D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26B4" w:rsidRPr="00346224" w14:paraId="29A291D8" w14:textId="77777777" w:rsidTr="008254D4">
        <w:tc>
          <w:tcPr>
            <w:tcW w:w="1681" w:type="dxa"/>
            <w:vAlign w:val="center"/>
          </w:tcPr>
          <w:p w14:paraId="663C85F3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4622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AEBA6A6" w14:textId="77777777" w:rsidR="001F26B4" w:rsidRPr="00346224" w:rsidRDefault="00A77B5A" w:rsidP="00B80B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opisze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współczesne podejście do problemów </w:t>
            </w:r>
            <w:r w:rsidR="00B80BD3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osób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EA2B88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ze sprzężoną i głęboką niepełnosprawnością intelektualną</w:t>
            </w:r>
            <w:r w:rsidR="00612C13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i wynikające z niego nowe formy edukacji</w:t>
            </w:r>
            <w:r w:rsidR="00612C13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7D65134E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PS. W9.</w:t>
            </w:r>
          </w:p>
        </w:tc>
      </w:tr>
      <w:tr w:rsidR="001F26B4" w:rsidRPr="00346224" w14:paraId="3AD6EC86" w14:textId="77777777" w:rsidTr="008254D4">
        <w:tc>
          <w:tcPr>
            <w:tcW w:w="1681" w:type="dxa"/>
            <w:vAlign w:val="center"/>
          </w:tcPr>
          <w:p w14:paraId="5CC1E4B5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56FDA69" w14:textId="77777777" w:rsidR="001F26B4" w:rsidRPr="00346224" w:rsidRDefault="00A77B5A" w:rsidP="00B80B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612C13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oparciu o akty prawne </w:t>
            </w: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scharakteryzuje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system kształcenia specjalnego w kontekście systemu kształcenia powszechnego</w:t>
            </w:r>
            <w:r w:rsidR="00EA2B88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odniesieniu do grup </w:t>
            </w:r>
            <w:r w:rsidR="002902A5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jednostek</w:t>
            </w:r>
            <w:r w:rsidR="00EA2B88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ze sprzężoną i głęboką niepełnosprawnością intelektualną.</w:t>
            </w:r>
          </w:p>
        </w:tc>
        <w:tc>
          <w:tcPr>
            <w:tcW w:w="1984" w:type="dxa"/>
            <w:vAlign w:val="center"/>
          </w:tcPr>
          <w:p w14:paraId="7F1A9BC6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PS. W10.</w:t>
            </w:r>
          </w:p>
        </w:tc>
      </w:tr>
      <w:tr w:rsidR="001F26B4" w:rsidRPr="00346224" w14:paraId="419DF680" w14:textId="77777777" w:rsidTr="008254D4">
        <w:tc>
          <w:tcPr>
            <w:tcW w:w="1681" w:type="dxa"/>
            <w:vAlign w:val="center"/>
          </w:tcPr>
          <w:p w14:paraId="623C923D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8C32BE4" w14:textId="77777777" w:rsidR="001F26B4" w:rsidRPr="00346224" w:rsidRDefault="00EC3770" w:rsidP="002902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opisze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organizację i metodyki </w:t>
            </w:r>
            <w:r w:rsidR="002902A5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(w tym pracę rewalidacyjno-wychowawczą)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kształcenia </w:t>
            </w:r>
            <w:r w:rsidR="002902A5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osób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EA2B88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ze sprzężoną i głęboką niepełnosprawnością intelektualną </w:t>
            </w:r>
            <w:r w:rsidR="007D078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systemie integracyjnym i włączającym, w szczególności modele współpracy pedagogów specjalnych </w:t>
            </w:r>
            <w:r w:rsidR="007D078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z nauczycielami, specjalistami, rodzicami lub opiekunami, oraz modele indywidualizacji lekcji</w:t>
            </w:r>
            <w:r w:rsidR="00612C13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i uniwersalnego projektowania zajęć</w:t>
            </w: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02779BBB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PS. W11.</w:t>
            </w:r>
          </w:p>
        </w:tc>
      </w:tr>
      <w:tr w:rsidR="001F26B4" w:rsidRPr="00346224" w14:paraId="6FA356A9" w14:textId="77777777" w:rsidTr="008254D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74BA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E773" w14:textId="77777777" w:rsidR="001F26B4" w:rsidRPr="00346224" w:rsidRDefault="00EC3770" w:rsidP="00B80B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rozpozna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</w:t>
            </w: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interpret</w:t>
            </w: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uje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zjawiska społeczne</w:t>
            </w:r>
            <w:r w:rsidR="00612C13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ich powiązania </w:t>
            </w:r>
            <w:r w:rsidR="00FF1BE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z procesem planowania pracy rewalidacyjno-wychowawczej z osobami ze sprzężoną i głęboką niepełnosprawnością intelektualną.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057C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PS. U2.</w:t>
            </w:r>
          </w:p>
        </w:tc>
      </w:tr>
      <w:tr w:rsidR="001F26B4" w:rsidRPr="00346224" w14:paraId="64BC5FFA" w14:textId="77777777" w:rsidTr="008254D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91D2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C05" w14:textId="77777777" w:rsidR="001F26B4" w:rsidRPr="00346224" w:rsidRDefault="00EC3770" w:rsidP="00B80B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wykorzysta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aktualne koncepcje psychologiczne i pedagogiczne w planowaniu, realizacji, monitorowaniu i ewaluacji </w:t>
            </w:r>
            <w:r w:rsidR="00612C13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zajęć rewalidacyjno-wychowawczych.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D06B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PS. U5.</w:t>
            </w:r>
          </w:p>
        </w:tc>
      </w:tr>
      <w:tr w:rsidR="001F26B4" w:rsidRPr="00346224" w14:paraId="7902DD08" w14:textId="77777777" w:rsidTr="008254D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E21F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931C" w14:textId="77777777" w:rsidR="001F26B4" w:rsidRPr="00346224" w:rsidRDefault="005A711A" w:rsidP="00B80B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wykorzysta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na podstawowym poziomie wiedzę psychologiczną i na poziomie rozszerzonym wiedzę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pedagogiczną </w:t>
            </w:r>
            <w:r w:rsidR="00AF7B2E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celu opracowania </w:t>
            </w:r>
            <w:r w:rsidR="00AF7B2E"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diagnozy umiejętności funkcjonalnych oraz opisze postępowanie edukacyjno-terapeutyczne</w:t>
            </w:r>
            <w:r w:rsidR="00AF7B2E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obszarze </w:t>
            </w:r>
            <w:r w:rsidR="00612C13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rewalidacji i wychowania osób ze sprzężoną i głęboką niepełnosprawnością intelektualną.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5676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 U6.</w:t>
            </w:r>
          </w:p>
        </w:tc>
      </w:tr>
      <w:tr w:rsidR="001F26B4" w:rsidRPr="00346224" w14:paraId="50CB4836" w14:textId="77777777" w:rsidTr="008254D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8459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41B2" w14:textId="77777777" w:rsidR="001F26B4" w:rsidRPr="00346224" w:rsidRDefault="005A711A" w:rsidP="00B80B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EA2B88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dostosuje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metody i treści do potrzeb i możliwości </w:t>
            </w:r>
            <w:r w:rsidR="002902A5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osób</w:t>
            </w:r>
            <w:r w:rsidR="00EA2B88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ze sprzężoną i głęboką niepełnosprawnością intelektualną 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oraz wykorzyst</w:t>
            </w: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a</w:t>
            </w:r>
            <w:r w:rsidR="001F26B4"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zasady i metody indywidualnego projektowania zajęć</w:t>
            </w: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0AC6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PS. U7.</w:t>
            </w:r>
          </w:p>
        </w:tc>
      </w:tr>
      <w:tr w:rsidR="001F26B4" w:rsidRPr="00346224" w14:paraId="5C5C504E" w14:textId="77777777" w:rsidTr="008254D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2A3E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F6395" w:rsidRPr="00346224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5235" w14:textId="77777777" w:rsidR="001F26B4" w:rsidRPr="00346224" w:rsidRDefault="00FF1BE4" w:rsidP="00B80B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Student oceni potrzebę budowania relacji opartej na wzajemnym zaufaniu między wszystkimi podmiotami procesu wychowania i kształcenia, w tym rodzicami lub opiekunami osób ze sprzężona i głęboką niepełnosprawnością intelektualną.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923F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PS. K2.</w:t>
            </w:r>
          </w:p>
        </w:tc>
      </w:tr>
      <w:tr w:rsidR="001F26B4" w:rsidRPr="00346224" w14:paraId="0AFAADDB" w14:textId="77777777" w:rsidTr="008254D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9CDF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F6395" w:rsidRPr="00346224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FD5C" w14:textId="77777777" w:rsidR="001F26B4" w:rsidRPr="00346224" w:rsidRDefault="00FF1BE4" w:rsidP="00B80B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Student opisze wpływ środowiska społecznego na funkcjonowanie osób ze sprzężona i głęboką niepełnosprawnością intelektualną.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B746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PS. K5.</w:t>
            </w:r>
          </w:p>
        </w:tc>
      </w:tr>
      <w:tr w:rsidR="001F26B4" w:rsidRPr="00346224" w14:paraId="4F7ADEB3" w14:textId="77777777" w:rsidTr="008254D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7197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FF6395" w:rsidRPr="00346224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8F31" w14:textId="77777777" w:rsidR="001F26B4" w:rsidRPr="00346224" w:rsidRDefault="00FF1BE4" w:rsidP="00B80B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smallCaps w:val="0"/>
                <w:szCs w:val="24"/>
              </w:rPr>
              <w:t>Student opisze sens podejmowanych działań na rzecz poprawy funkcjonowania osób ze sprzężona i głęboką niepełnosprawnością intelektualną.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FC67" w14:textId="77777777" w:rsidR="001F26B4" w:rsidRPr="00346224" w:rsidRDefault="001F26B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PS. K6.</w:t>
            </w:r>
          </w:p>
        </w:tc>
      </w:tr>
    </w:tbl>
    <w:p w14:paraId="37BE5D5B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104E38" w14:textId="77777777" w:rsidR="0085747A" w:rsidRPr="0034622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46224">
        <w:rPr>
          <w:rFonts w:ascii="Corbel" w:hAnsi="Corbel"/>
          <w:b/>
          <w:sz w:val="24"/>
          <w:szCs w:val="24"/>
        </w:rPr>
        <w:t>3.3</w:t>
      </w:r>
      <w:r w:rsidR="001D7B54" w:rsidRPr="00346224">
        <w:rPr>
          <w:rFonts w:ascii="Corbel" w:hAnsi="Corbel"/>
          <w:b/>
          <w:sz w:val="24"/>
          <w:szCs w:val="24"/>
        </w:rPr>
        <w:t xml:space="preserve"> </w:t>
      </w:r>
      <w:r w:rsidR="0085747A" w:rsidRPr="00346224">
        <w:rPr>
          <w:rFonts w:ascii="Corbel" w:hAnsi="Corbel"/>
          <w:b/>
          <w:sz w:val="24"/>
          <w:szCs w:val="24"/>
        </w:rPr>
        <w:t>T</w:t>
      </w:r>
      <w:r w:rsidR="001D7B54" w:rsidRPr="0034622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46224">
        <w:rPr>
          <w:rFonts w:ascii="Corbel" w:hAnsi="Corbel"/>
          <w:sz w:val="24"/>
          <w:szCs w:val="24"/>
        </w:rPr>
        <w:t xml:space="preserve">  </w:t>
      </w:r>
    </w:p>
    <w:p w14:paraId="15956BE0" w14:textId="77777777" w:rsidR="00675843" w:rsidRPr="00346224" w:rsidRDefault="0085747A" w:rsidP="00CC22A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Problematyka wykładu </w:t>
      </w:r>
      <w:r w:rsidR="00CC22A4" w:rsidRPr="00346224">
        <w:rPr>
          <w:rFonts w:ascii="Corbel" w:hAnsi="Corbel"/>
          <w:sz w:val="24"/>
          <w:szCs w:val="24"/>
        </w:rPr>
        <w:t xml:space="preserve">- </w:t>
      </w:r>
      <w:r w:rsidR="008254D4" w:rsidRPr="00346224">
        <w:rPr>
          <w:rFonts w:ascii="Corbel" w:hAnsi="Corbel"/>
          <w:sz w:val="24"/>
          <w:szCs w:val="24"/>
        </w:rPr>
        <w:t>nie dotyczy</w:t>
      </w:r>
    </w:p>
    <w:p w14:paraId="20582653" w14:textId="77777777" w:rsidR="0085747A" w:rsidRPr="00346224" w:rsidRDefault="0085747A" w:rsidP="008254D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46224">
        <w:rPr>
          <w:rFonts w:ascii="Corbel" w:hAnsi="Corbel"/>
          <w:sz w:val="24"/>
          <w:szCs w:val="24"/>
        </w:rPr>
        <w:t xml:space="preserve">Problematyka </w:t>
      </w:r>
      <w:r w:rsidR="008254D4" w:rsidRPr="00346224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46224" w14:paraId="063A4B6F" w14:textId="77777777" w:rsidTr="00F16711">
        <w:tc>
          <w:tcPr>
            <w:tcW w:w="9520" w:type="dxa"/>
          </w:tcPr>
          <w:p w14:paraId="70C30F99" w14:textId="77777777" w:rsidR="0085747A" w:rsidRPr="0034622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Treści merytoryczne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16711" w:rsidRPr="00346224" w14:paraId="31B7CC98" w14:textId="77777777" w:rsidTr="00F16711">
        <w:tc>
          <w:tcPr>
            <w:tcW w:w="9520" w:type="dxa"/>
          </w:tcPr>
          <w:p w14:paraId="056C95B4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Funkcjonowanie psychofizyczne dziecka ze sprzężoną i głęboką niepełnosprawnością intelektualną.</w:t>
            </w:r>
          </w:p>
        </w:tc>
      </w:tr>
      <w:tr w:rsidR="00F16711" w:rsidRPr="00346224" w14:paraId="2E170E0A" w14:textId="77777777" w:rsidTr="00F16711">
        <w:tc>
          <w:tcPr>
            <w:tcW w:w="9520" w:type="dxa"/>
          </w:tcPr>
          <w:p w14:paraId="7330B184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Zajęcia rewalidacyjno-wychowawcze- podstawa prawna, zasady organizacji, rodzaje zajęć. Zajęcia indywidualne i zajęcia zespołowe. </w:t>
            </w:r>
          </w:p>
        </w:tc>
      </w:tr>
      <w:tr w:rsidR="00EA2B88" w:rsidRPr="00346224" w14:paraId="354965AB" w14:textId="77777777" w:rsidTr="00F16711">
        <w:tc>
          <w:tcPr>
            <w:tcW w:w="9520" w:type="dxa"/>
          </w:tcPr>
          <w:p w14:paraId="45825D7D" w14:textId="77777777" w:rsidR="00EA2B88" w:rsidRPr="00346224" w:rsidRDefault="00EA2B88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Metodyka pracy rewalidacyjno-wychowawczej z osobami ze sprzężoną i głęboką niepełnosprawnością intelektualną. Metody pracy.</w:t>
            </w:r>
          </w:p>
        </w:tc>
      </w:tr>
      <w:tr w:rsidR="00EA2B88" w:rsidRPr="00346224" w14:paraId="0DFFC04E" w14:textId="77777777" w:rsidTr="00F16711">
        <w:tc>
          <w:tcPr>
            <w:tcW w:w="9520" w:type="dxa"/>
          </w:tcPr>
          <w:p w14:paraId="5BCE221E" w14:textId="77777777" w:rsidR="00EA2B88" w:rsidRPr="00346224" w:rsidRDefault="00EA2B88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Organizacja i metodyka zajęć rewalidacyjno-wychowawczych.</w:t>
            </w:r>
          </w:p>
        </w:tc>
      </w:tr>
      <w:tr w:rsidR="00F16711" w:rsidRPr="00346224" w14:paraId="1E594A7B" w14:textId="77777777" w:rsidTr="00F16711">
        <w:tc>
          <w:tcPr>
            <w:tcW w:w="9520" w:type="dxa"/>
          </w:tcPr>
          <w:p w14:paraId="278116ED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Wielospecjalistyczna ocena funkcjonowania dziecka </w:t>
            </w:r>
            <w:r w:rsidR="002838C3" w:rsidRPr="00346224">
              <w:rPr>
                <w:rFonts w:ascii="Corbel" w:hAnsi="Corbel"/>
                <w:sz w:val="24"/>
                <w:szCs w:val="24"/>
              </w:rPr>
              <w:t>ze sprzężoną i głęboką niepełnosprawnością intelektualną</w:t>
            </w:r>
            <w:r w:rsidRPr="00346224">
              <w:rPr>
                <w:rFonts w:ascii="Corbel" w:hAnsi="Corbel"/>
                <w:sz w:val="24"/>
                <w:szCs w:val="24"/>
              </w:rPr>
              <w:t>. Diagnoza umiejętności funkcjonalnych.</w:t>
            </w:r>
          </w:p>
        </w:tc>
      </w:tr>
      <w:tr w:rsidR="00F16711" w:rsidRPr="00346224" w14:paraId="0CD78BCA" w14:textId="77777777" w:rsidTr="00F16711">
        <w:tc>
          <w:tcPr>
            <w:tcW w:w="9520" w:type="dxa"/>
          </w:tcPr>
          <w:p w14:paraId="628B15FE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Narzędzia diagnostyczne istotne przy konstruowaniu programów edukacyjnoterapeutycznych oraz  rewalidacyjno-wychowawczych.</w:t>
            </w:r>
          </w:p>
        </w:tc>
      </w:tr>
      <w:tr w:rsidR="00F16711" w:rsidRPr="00346224" w14:paraId="48E1E8A9" w14:textId="77777777" w:rsidTr="00F16711">
        <w:tc>
          <w:tcPr>
            <w:tcW w:w="9520" w:type="dxa"/>
          </w:tcPr>
          <w:p w14:paraId="441A880B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Indywidualne programy edukacyjno-terapeutyczne dla ucznia z niepełnosprawnością intelektualną w stopniu głębokim.</w:t>
            </w:r>
          </w:p>
        </w:tc>
      </w:tr>
      <w:tr w:rsidR="00F16711" w:rsidRPr="00346224" w14:paraId="3B0D1EB2" w14:textId="77777777" w:rsidTr="00F16711">
        <w:tc>
          <w:tcPr>
            <w:tcW w:w="9520" w:type="dxa"/>
          </w:tcPr>
          <w:p w14:paraId="1DA76CFE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Komunikacja i stymulacja zmysłowa.</w:t>
            </w:r>
          </w:p>
        </w:tc>
      </w:tr>
      <w:tr w:rsidR="00F16711" w:rsidRPr="00346224" w14:paraId="43B2EF78" w14:textId="77777777" w:rsidTr="00F16711">
        <w:tc>
          <w:tcPr>
            <w:tcW w:w="9520" w:type="dxa"/>
          </w:tcPr>
          <w:p w14:paraId="015F6504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Wybrane metody i techniki wykorzystywane w pracy edukacyjno-terapeutycznej </w:t>
            </w:r>
            <w:r w:rsidR="002838C3" w:rsidRPr="00346224">
              <w:rPr>
                <w:rFonts w:ascii="Corbel" w:hAnsi="Corbel"/>
                <w:sz w:val="24"/>
                <w:szCs w:val="24"/>
              </w:rPr>
              <w:t xml:space="preserve">z osobami ze sprzężoną i głęboką niepełnosprawnością intelektualną </w:t>
            </w:r>
            <w:r w:rsidRPr="00346224">
              <w:rPr>
                <w:rFonts w:ascii="Corbel" w:hAnsi="Corbel"/>
                <w:sz w:val="24"/>
                <w:szCs w:val="24"/>
              </w:rPr>
              <w:t xml:space="preserve">(np. Stymulacja sensoryczna, Programy Aktywności M. i Ch. </w:t>
            </w: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Knillów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, Dotyk i Komunikacja Ch. </w:t>
            </w: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Knilla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, Masaż metodą </w:t>
            </w: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Shantala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F16711" w:rsidRPr="00346224" w14:paraId="1A52D94F" w14:textId="77777777" w:rsidTr="00F16711">
        <w:tc>
          <w:tcPr>
            <w:tcW w:w="9520" w:type="dxa"/>
          </w:tcPr>
          <w:p w14:paraId="42999E18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Terapia zachowań nietypowych.</w:t>
            </w:r>
          </w:p>
        </w:tc>
      </w:tr>
      <w:tr w:rsidR="00F16711" w:rsidRPr="00346224" w14:paraId="57334B0F" w14:textId="77777777" w:rsidTr="00F16711">
        <w:tc>
          <w:tcPr>
            <w:tcW w:w="9520" w:type="dxa"/>
          </w:tcPr>
          <w:p w14:paraId="77677653" w14:textId="77777777" w:rsidR="00F16711" w:rsidRPr="00346224" w:rsidRDefault="00F16711" w:rsidP="003C79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Współpraca nauczycieli-terapeutów z rodzicami </w:t>
            </w:r>
            <w:r w:rsidR="002838C3" w:rsidRPr="00346224">
              <w:rPr>
                <w:rFonts w:ascii="Corbel" w:hAnsi="Corbel"/>
                <w:sz w:val="24"/>
                <w:szCs w:val="24"/>
              </w:rPr>
              <w:t>osób ze sprzężoną i głęboką niepełnosprawnością intelektualną</w:t>
            </w:r>
            <w:r w:rsidRPr="00346224">
              <w:rPr>
                <w:rFonts w:ascii="Corbel" w:hAnsi="Corbel"/>
                <w:sz w:val="24"/>
                <w:szCs w:val="24"/>
              </w:rPr>
              <w:t>. Kierunki działań i zasady współpracy.</w:t>
            </w:r>
          </w:p>
        </w:tc>
      </w:tr>
    </w:tbl>
    <w:p w14:paraId="65D3507E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C3EE00" w14:textId="77777777" w:rsidR="0085747A" w:rsidRPr="0034622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>3.4 Metody dydaktyczne</w:t>
      </w:r>
      <w:r w:rsidRPr="00346224">
        <w:rPr>
          <w:rFonts w:ascii="Corbel" w:hAnsi="Corbel"/>
          <w:b w:val="0"/>
          <w:smallCaps w:val="0"/>
          <w:szCs w:val="24"/>
        </w:rPr>
        <w:t xml:space="preserve"> </w:t>
      </w:r>
    </w:p>
    <w:p w14:paraId="558E7C58" w14:textId="77777777" w:rsidR="00F16711" w:rsidRPr="00346224" w:rsidRDefault="009F4610" w:rsidP="008254D4">
      <w:pPr>
        <w:pStyle w:val="Punktygwne"/>
        <w:spacing w:before="0" w:after="0"/>
        <w:ind w:left="708" w:firstLine="60"/>
        <w:jc w:val="both"/>
        <w:rPr>
          <w:rFonts w:ascii="Corbel" w:hAnsi="Corbel"/>
          <w:szCs w:val="24"/>
        </w:rPr>
      </w:pPr>
      <w:bookmarkStart w:id="0" w:name="_Hlk31172510"/>
      <w:r w:rsidRPr="00346224">
        <w:rPr>
          <w:rFonts w:ascii="Corbel" w:hAnsi="Corbel"/>
          <w:b w:val="0"/>
          <w:smallCaps w:val="0"/>
          <w:szCs w:val="24"/>
        </w:rPr>
        <w:lastRenderedPageBreak/>
        <w:t xml:space="preserve">analiza </w:t>
      </w:r>
      <w:r w:rsidR="00923D7D" w:rsidRPr="00346224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346224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346224">
        <w:rPr>
          <w:rFonts w:ascii="Corbel" w:hAnsi="Corbel"/>
          <w:b w:val="0"/>
          <w:smallCaps w:val="0"/>
          <w:szCs w:val="24"/>
        </w:rPr>
        <w:t>praca w </w:t>
      </w:r>
      <w:r w:rsidR="0085747A" w:rsidRPr="00346224">
        <w:rPr>
          <w:rFonts w:ascii="Corbel" w:hAnsi="Corbel"/>
          <w:b w:val="0"/>
          <w:smallCaps w:val="0"/>
          <w:szCs w:val="24"/>
        </w:rPr>
        <w:t>grupach</w:t>
      </w:r>
      <w:r w:rsidR="0071620A" w:rsidRPr="00346224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346224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346224">
        <w:rPr>
          <w:rFonts w:ascii="Corbel" w:hAnsi="Corbel"/>
          <w:b w:val="0"/>
          <w:smallCaps w:val="0"/>
          <w:szCs w:val="24"/>
        </w:rPr>
        <w:t>,</w:t>
      </w:r>
      <w:r w:rsidR="0085747A" w:rsidRPr="00346224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346224">
        <w:rPr>
          <w:rFonts w:ascii="Corbel" w:hAnsi="Corbel"/>
          <w:b w:val="0"/>
          <w:smallCaps w:val="0"/>
          <w:szCs w:val="24"/>
        </w:rPr>
        <w:t>)</w:t>
      </w:r>
      <w:r w:rsidR="00F16711" w:rsidRPr="00346224">
        <w:rPr>
          <w:rFonts w:ascii="Corbel" w:hAnsi="Corbel"/>
          <w:b w:val="0"/>
          <w:smallCaps w:val="0"/>
          <w:szCs w:val="24"/>
        </w:rPr>
        <w:t>,</w:t>
      </w:r>
      <w:r w:rsidR="00F16711" w:rsidRPr="00346224">
        <w:rPr>
          <w:rFonts w:ascii="Corbel" w:hAnsi="Corbel"/>
          <w:szCs w:val="24"/>
        </w:rPr>
        <w:t xml:space="preserve"> </w:t>
      </w:r>
      <w:r w:rsidR="00F16711" w:rsidRPr="00346224">
        <w:rPr>
          <w:rFonts w:ascii="Corbel" w:hAnsi="Corbel"/>
          <w:b w:val="0"/>
          <w:bCs/>
          <w:smallCaps w:val="0"/>
          <w:szCs w:val="24"/>
        </w:rPr>
        <w:t>analiza przypadków</w:t>
      </w:r>
      <w:r w:rsidR="00E826DF" w:rsidRPr="00346224">
        <w:rPr>
          <w:rFonts w:ascii="Corbel" w:hAnsi="Corbel"/>
          <w:b w:val="0"/>
          <w:bCs/>
          <w:smallCaps w:val="0"/>
          <w:szCs w:val="24"/>
        </w:rPr>
        <w:t>, praca zaliczeniowa</w:t>
      </w:r>
    </w:p>
    <w:bookmarkEnd w:id="0"/>
    <w:p w14:paraId="56453008" w14:textId="77777777" w:rsidR="00E960BB" w:rsidRPr="0034622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508A9C" w14:textId="77777777" w:rsidR="00E960BB" w:rsidRPr="0034622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E24523" w14:textId="77777777" w:rsidR="00923D7D" w:rsidRPr="0034622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4. </w:t>
      </w:r>
      <w:r w:rsidR="0085747A" w:rsidRPr="00346224">
        <w:rPr>
          <w:rFonts w:ascii="Corbel" w:hAnsi="Corbel"/>
          <w:smallCaps w:val="0"/>
          <w:szCs w:val="24"/>
        </w:rPr>
        <w:t>METODY I KRYTERIA OCENY</w:t>
      </w:r>
      <w:r w:rsidR="009F4610" w:rsidRPr="00346224">
        <w:rPr>
          <w:rFonts w:ascii="Corbel" w:hAnsi="Corbel"/>
          <w:smallCaps w:val="0"/>
          <w:szCs w:val="24"/>
        </w:rPr>
        <w:t xml:space="preserve"> </w:t>
      </w:r>
    </w:p>
    <w:p w14:paraId="2E83079D" w14:textId="77777777" w:rsidR="0085747A" w:rsidRPr="0034622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46224">
        <w:rPr>
          <w:rFonts w:ascii="Corbel" w:hAnsi="Corbel"/>
          <w:smallCaps w:val="0"/>
          <w:szCs w:val="24"/>
        </w:rPr>
        <w:t>uczenia się</w:t>
      </w:r>
    </w:p>
    <w:p w14:paraId="73C7D8D7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46224" w14:paraId="56CB49D5" w14:textId="77777777" w:rsidTr="008254D4">
        <w:tc>
          <w:tcPr>
            <w:tcW w:w="1962" w:type="dxa"/>
            <w:vAlign w:val="center"/>
          </w:tcPr>
          <w:p w14:paraId="54D6A2E5" w14:textId="77777777" w:rsidR="0085747A" w:rsidRPr="0034622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9340F85" w14:textId="77777777" w:rsidR="0085747A" w:rsidRPr="0034622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D444378" w14:textId="77777777" w:rsidR="0085747A" w:rsidRPr="0034622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46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DD50D8" w14:textId="77777777" w:rsidR="00923D7D" w:rsidRPr="00346224" w:rsidRDefault="0085747A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B737138" w14:textId="77777777" w:rsidR="0085747A" w:rsidRPr="00346224" w:rsidRDefault="0085747A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254D4" w:rsidRPr="00346224" w14:paraId="359D746E" w14:textId="77777777" w:rsidTr="008254D4">
        <w:tc>
          <w:tcPr>
            <w:tcW w:w="1962" w:type="dxa"/>
            <w:vAlign w:val="center"/>
          </w:tcPr>
          <w:p w14:paraId="4FDC5E13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4622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46224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5411D5BE" w14:textId="77777777" w:rsidR="008254D4" w:rsidRPr="00346224" w:rsidRDefault="008254D4" w:rsidP="009C54AE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4B41C7DE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29266C7F" w14:textId="77777777" w:rsidTr="008254D4">
        <w:tc>
          <w:tcPr>
            <w:tcW w:w="1962" w:type="dxa"/>
            <w:vAlign w:val="center"/>
          </w:tcPr>
          <w:p w14:paraId="74885F33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EB90D0E" w14:textId="77777777" w:rsidR="008254D4" w:rsidRPr="00346224" w:rsidRDefault="008254D4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0C36B0B9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73E1E580" w14:textId="77777777" w:rsidTr="008254D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FBF5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4622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4622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CC34" w14:textId="77777777" w:rsidR="008254D4" w:rsidRPr="00346224" w:rsidRDefault="008254D4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DDCD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23FAAF4A" w14:textId="77777777" w:rsidTr="008254D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4C39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EFC3" w14:textId="77777777" w:rsidR="008254D4" w:rsidRPr="00346224" w:rsidRDefault="008254D4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praca zaliczeniowa,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E980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066FB353" w14:textId="77777777" w:rsidTr="008254D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70EA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4622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46224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A257" w14:textId="77777777" w:rsidR="008254D4" w:rsidRPr="00346224" w:rsidRDefault="008254D4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praca zaliczeniowa,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BB93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56A186E2" w14:textId="77777777" w:rsidTr="008254D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1E1E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9C2" w14:textId="77777777" w:rsidR="008254D4" w:rsidRPr="00346224" w:rsidRDefault="008254D4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praca zaliczeniowa,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CE8B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7D8C8D74" w14:textId="77777777" w:rsidTr="008254D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6485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4622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46224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02AE" w14:textId="77777777" w:rsidR="008254D4" w:rsidRPr="00346224" w:rsidRDefault="008254D4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praca zaliczeniowa,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A82D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598413C9" w14:textId="77777777" w:rsidTr="008254D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8372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4622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46224">
              <w:rPr>
                <w:rFonts w:ascii="Corbel" w:hAnsi="Corbel"/>
                <w:b w:val="0"/>
                <w:szCs w:val="24"/>
              </w:rPr>
              <w:t>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59E4" w14:textId="77777777" w:rsidR="008254D4" w:rsidRPr="00346224" w:rsidRDefault="008254D4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89D9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4DDD47E4" w14:textId="77777777" w:rsidTr="008254D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EA93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A19" w14:textId="77777777" w:rsidR="008254D4" w:rsidRPr="00346224" w:rsidRDefault="008254D4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E2FA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254D4" w:rsidRPr="00346224" w14:paraId="461C0675" w14:textId="77777777" w:rsidTr="008254D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313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4622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46224">
              <w:rPr>
                <w:rFonts w:ascii="Corbel" w:hAnsi="Corbel"/>
                <w:b w:val="0"/>
                <w:szCs w:val="24"/>
              </w:rPr>
              <w:t>_ 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34B" w14:textId="77777777" w:rsidR="008254D4" w:rsidRPr="00346224" w:rsidRDefault="008254D4" w:rsidP="00F1671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46224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FAD2" w14:textId="77777777" w:rsidR="008254D4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4622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C308AE0" w14:textId="77777777" w:rsidR="00923D7D" w:rsidRPr="0034622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4C7B15" w14:textId="77777777" w:rsidR="00923D7D" w:rsidRPr="00346224" w:rsidRDefault="003E1941" w:rsidP="008254D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4.2 </w:t>
      </w:r>
      <w:r w:rsidR="0085747A" w:rsidRPr="0034622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4622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46224" w14:paraId="0EF9224E" w14:textId="77777777" w:rsidTr="00923D7D">
        <w:tc>
          <w:tcPr>
            <w:tcW w:w="9670" w:type="dxa"/>
          </w:tcPr>
          <w:p w14:paraId="6A1AA7F2" w14:textId="77777777" w:rsidR="00FF1BE4" w:rsidRPr="00346224" w:rsidRDefault="00FF1BE4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- przygotowanie pracy zaliczeniowej (opracowanie diagnozy wybranej umiejętności funkcjonalnej i opisanie postępowania edukacyjno-terapeutycznego) – symulacja zajęć</w:t>
            </w:r>
          </w:p>
          <w:p w14:paraId="1BA9EE85" w14:textId="77777777" w:rsidR="00FF1BE4" w:rsidRPr="00346224" w:rsidRDefault="00FF1BE4" w:rsidP="00FF1BE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- aktywność na zajęciach, dyskusja;</w:t>
            </w:r>
          </w:p>
          <w:p w14:paraId="6130249A" w14:textId="77777777" w:rsidR="0085747A" w:rsidRPr="00346224" w:rsidRDefault="00FF1BE4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- pozytywna ocena z egzaminu pisemnego</w:t>
            </w:r>
            <w:r w:rsidR="007D0784" w:rsidRPr="00346224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.</w:t>
            </w:r>
          </w:p>
        </w:tc>
      </w:tr>
    </w:tbl>
    <w:p w14:paraId="06A5D591" w14:textId="77777777" w:rsidR="0085747A" w:rsidRPr="003462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EDD3D" w14:textId="77777777" w:rsidR="0085747A" w:rsidRPr="00346224" w:rsidRDefault="0085747A" w:rsidP="008254D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46224">
        <w:rPr>
          <w:rFonts w:ascii="Corbel" w:hAnsi="Corbel"/>
          <w:b/>
          <w:sz w:val="24"/>
          <w:szCs w:val="24"/>
        </w:rPr>
        <w:t xml:space="preserve">5. </w:t>
      </w:r>
      <w:r w:rsidR="00C61DC5" w:rsidRPr="0034622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46224" w14:paraId="142DA57C" w14:textId="77777777" w:rsidTr="003E1941">
        <w:tc>
          <w:tcPr>
            <w:tcW w:w="4962" w:type="dxa"/>
            <w:vAlign w:val="center"/>
          </w:tcPr>
          <w:p w14:paraId="267A4487" w14:textId="77777777" w:rsidR="0085747A" w:rsidRPr="003462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4622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4622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BA3C0F1" w14:textId="77777777" w:rsidR="0085747A" w:rsidRPr="003462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4622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4622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4622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46224" w14:paraId="35851018" w14:textId="77777777" w:rsidTr="00923D7D">
        <w:tc>
          <w:tcPr>
            <w:tcW w:w="4962" w:type="dxa"/>
          </w:tcPr>
          <w:p w14:paraId="363247E9" w14:textId="77777777" w:rsidR="0085747A" w:rsidRPr="00346224" w:rsidRDefault="00C61DC5" w:rsidP="008E0D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G</w:t>
            </w:r>
            <w:r w:rsidR="0085747A" w:rsidRPr="0034622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4622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4622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4622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1FD8285" w14:textId="77777777" w:rsidR="0085747A" w:rsidRPr="00346224" w:rsidRDefault="008B1BA3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346224" w14:paraId="5090F0A2" w14:textId="77777777" w:rsidTr="00923D7D">
        <w:tc>
          <w:tcPr>
            <w:tcW w:w="4962" w:type="dxa"/>
          </w:tcPr>
          <w:p w14:paraId="4CC73226" w14:textId="77777777" w:rsidR="00C61DC5" w:rsidRPr="003462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46224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:</w:t>
            </w:r>
          </w:p>
          <w:p w14:paraId="10DBB5F2" w14:textId="77777777" w:rsidR="00F16711" w:rsidRPr="003462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udział w konsultacjach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,</w:t>
            </w:r>
          </w:p>
          <w:p w14:paraId="57DFCC18" w14:textId="77777777" w:rsidR="00C61DC5" w:rsidRPr="00346224" w:rsidRDefault="00825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e</w:t>
            </w:r>
            <w:r w:rsidR="00C61DC5" w:rsidRPr="00346224">
              <w:rPr>
                <w:rFonts w:ascii="Corbel" w:hAnsi="Corbel"/>
                <w:sz w:val="24"/>
                <w:szCs w:val="24"/>
              </w:rPr>
              <w:t>gzaminie</w:t>
            </w:r>
            <w:r w:rsidR="00E57895" w:rsidRPr="00346224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677" w:type="dxa"/>
          </w:tcPr>
          <w:p w14:paraId="3FA5A3FD" w14:textId="77777777" w:rsidR="00C61DC5" w:rsidRPr="00346224" w:rsidRDefault="00F16711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br/>
              <w:t>2</w:t>
            </w:r>
            <w:r w:rsidRPr="00346224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346224" w14:paraId="74C2B2A1" w14:textId="77777777" w:rsidTr="00923D7D">
        <w:tc>
          <w:tcPr>
            <w:tcW w:w="4962" w:type="dxa"/>
          </w:tcPr>
          <w:p w14:paraId="636C5AE1" w14:textId="77777777" w:rsidR="0071620A" w:rsidRPr="003462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254D4" w:rsidRPr="00346224">
              <w:rPr>
                <w:rFonts w:ascii="Corbel" w:hAnsi="Corbel"/>
                <w:sz w:val="24"/>
                <w:szCs w:val="24"/>
              </w:rPr>
              <w:t>:</w:t>
            </w:r>
          </w:p>
          <w:p w14:paraId="4EE75662" w14:textId="77777777" w:rsidR="00C61DC5" w:rsidRPr="0034622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F16711" w:rsidRPr="00346224">
              <w:rPr>
                <w:rFonts w:ascii="Corbel" w:hAnsi="Corbel"/>
                <w:sz w:val="24"/>
                <w:szCs w:val="24"/>
              </w:rPr>
              <w:t xml:space="preserve"> </w:t>
            </w:r>
            <w:r w:rsidR="006D76ED">
              <w:rPr>
                <w:rFonts w:ascii="Corbel" w:hAnsi="Corbel"/>
                <w:sz w:val="24"/>
                <w:szCs w:val="24"/>
              </w:rPr>
              <w:br/>
            </w:r>
            <w:r w:rsidR="00F16711" w:rsidRPr="00346224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6D76ED">
              <w:rPr>
                <w:rFonts w:ascii="Corbel" w:hAnsi="Corbel"/>
                <w:sz w:val="24"/>
                <w:szCs w:val="24"/>
              </w:rPr>
              <w:br/>
            </w:r>
            <w:r w:rsidR="00F16711" w:rsidRPr="00346224">
              <w:rPr>
                <w:rFonts w:ascii="Corbel" w:hAnsi="Corbel"/>
                <w:sz w:val="24"/>
                <w:szCs w:val="24"/>
              </w:rPr>
              <w:lastRenderedPageBreak/>
              <w:t>przygotowanie do</w:t>
            </w:r>
            <w:r w:rsidRPr="00346224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E57895" w:rsidRPr="00346224">
              <w:rPr>
                <w:rFonts w:ascii="Corbel" w:hAnsi="Corbel"/>
                <w:sz w:val="24"/>
                <w:szCs w:val="24"/>
              </w:rPr>
              <w:t xml:space="preserve"> pisemnego</w:t>
            </w:r>
            <w:r w:rsidRPr="00346224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F16711" w:rsidRPr="00346224">
              <w:rPr>
                <w:rFonts w:ascii="Corbel" w:hAnsi="Corbel"/>
                <w:sz w:val="24"/>
                <w:szCs w:val="24"/>
              </w:rPr>
              <w:t>prazy zaliczeniowej</w:t>
            </w:r>
          </w:p>
        </w:tc>
        <w:tc>
          <w:tcPr>
            <w:tcW w:w="4677" w:type="dxa"/>
          </w:tcPr>
          <w:p w14:paraId="1BE9D5FB" w14:textId="77777777" w:rsidR="00C61DC5" w:rsidRPr="00346224" w:rsidRDefault="00E5693C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6D76ED">
              <w:rPr>
                <w:rFonts w:ascii="Corbel" w:hAnsi="Corbel"/>
                <w:sz w:val="24"/>
                <w:szCs w:val="24"/>
              </w:rPr>
              <w:t>12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  <w:r w:rsidR="006D76ED">
              <w:rPr>
                <w:rFonts w:ascii="Corbel" w:hAnsi="Corbel"/>
                <w:sz w:val="24"/>
                <w:szCs w:val="24"/>
              </w:rPr>
              <w:br/>
              <w:t>10</w:t>
            </w:r>
          </w:p>
        </w:tc>
      </w:tr>
      <w:tr w:rsidR="0085747A" w:rsidRPr="00346224" w14:paraId="3DF4AE7C" w14:textId="77777777" w:rsidTr="00923D7D">
        <w:tc>
          <w:tcPr>
            <w:tcW w:w="4962" w:type="dxa"/>
          </w:tcPr>
          <w:p w14:paraId="6C4BD062" w14:textId="77777777" w:rsidR="0085747A" w:rsidRPr="003462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3863038" w14:textId="77777777" w:rsidR="0085747A" w:rsidRPr="00346224" w:rsidRDefault="00DC0E4B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346224" w14:paraId="05F79B68" w14:textId="77777777" w:rsidTr="00923D7D">
        <w:tc>
          <w:tcPr>
            <w:tcW w:w="4962" w:type="dxa"/>
          </w:tcPr>
          <w:p w14:paraId="6ED6923A" w14:textId="77777777" w:rsidR="0085747A" w:rsidRPr="003462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B4AA57" w14:textId="77777777" w:rsidR="0085747A" w:rsidRPr="00346224" w:rsidRDefault="00DC0E4B" w:rsidP="008254D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4622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711A96B" w14:textId="77777777" w:rsidR="0085747A" w:rsidRPr="00346224" w:rsidRDefault="00923D7D" w:rsidP="00CC22A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4622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4622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B9D3008" w14:textId="77777777" w:rsidR="003E1941" w:rsidRPr="0034622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488BA7" w14:textId="77777777" w:rsidR="0085747A" w:rsidRPr="00346224" w:rsidRDefault="0071620A" w:rsidP="008254D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6. </w:t>
      </w:r>
      <w:r w:rsidR="0085747A" w:rsidRPr="00346224">
        <w:rPr>
          <w:rFonts w:ascii="Corbel" w:hAnsi="Corbel"/>
          <w:smallCaps w:val="0"/>
          <w:szCs w:val="24"/>
        </w:rPr>
        <w:t>PRAKTYKI ZAWO</w:t>
      </w:r>
      <w:r w:rsidR="009D3F3B" w:rsidRPr="00346224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346224" w14:paraId="56CC3BAE" w14:textId="77777777" w:rsidTr="00F353D1">
        <w:trPr>
          <w:trHeight w:val="397"/>
        </w:trPr>
        <w:tc>
          <w:tcPr>
            <w:tcW w:w="4111" w:type="dxa"/>
          </w:tcPr>
          <w:p w14:paraId="42228353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114D215" w14:textId="77777777" w:rsidR="0085747A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346224" w14:paraId="709EC5B5" w14:textId="77777777" w:rsidTr="00F353D1">
        <w:trPr>
          <w:trHeight w:val="397"/>
        </w:trPr>
        <w:tc>
          <w:tcPr>
            <w:tcW w:w="4111" w:type="dxa"/>
          </w:tcPr>
          <w:p w14:paraId="741A6A0F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463B836" w14:textId="77777777" w:rsidR="0085747A" w:rsidRPr="00346224" w:rsidRDefault="008254D4" w:rsidP="008254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622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613A5A5" w14:textId="77777777" w:rsidR="003E1941" w:rsidRPr="0034622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C66C35" w14:textId="77777777" w:rsidR="00675843" w:rsidRPr="0034622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46224">
        <w:rPr>
          <w:rFonts w:ascii="Corbel" w:hAnsi="Corbel"/>
          <w:smallCaps w:val="0"/>
          <w:szCs w:val="24"/>
        </w:rPr>
        <w:t xml:space="preserve">7. </w:t>
      </w:r>
      <w:r w:rsidR="0085747A" w:rsidRPr="00346224">
        <w:rPr>
          <w:rFonts w:ascii="Corbel" w:hAnsi="Corbel"/>
          <w:smallCaps w:val="0"/>
          <w:szCs w:val="24"/>
        </w:rPr>
        <w:t>LITERATURA</w:t>
      </w:r>
      <w:r w:rsidRPr="0034622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46224" w14:paraId="27D4DB6D" w14:textId="77777777" w:rsidTr="00907C64">
        <w:trPr>
          <w:trHeight w:val="397"/>
        </w:trPr>
        <w:tc>
          <w:tcPr>
            <w:tcW w:w="9639" w:type="dxa"/>
          </w:tcPr>
          <w:p w14:paraId="7931E8BE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4622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ABAC9C5" w14:textId="77777777" w:rsidR="005A54E2" w:rsidRPr="00346224" w:rsidRDefault="005A54E2" w:rsidP="00CC22A4">
            <w:pPr>
              <w:numPr>
                <w:ilvl w:val="0"/>
                <w:numId w:val="2"/>
              </w:numPr>
              <w:spacing w:after="0" w:line="230" w:lineRule="auto"/>
              <w:ind w:right="6" w:hanging="36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Frölich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 A.D.: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Edukacja </w:t>
            </w:r>
            <w:proofErr w:type="spellStart"/>
            <w:r w:rsidRPr="00346224">
              <w:rPr>
                <w:rFonts w:ascii="Corbel" w:hAnsi="Corbel"/>
                <w:i/>
                <w:sz w:val="24"/>
                <w:szCs w:val="24"/>
              </w:rPr>
              <w:t>bazalna</w:t>
            </w:r>
            <w:proofErr w:type="spellEnd"/>
            <w:r w:rsidRPr="00346224">
              <w:rPr>
                <w:rFonts w:ascii="Corbel" w:hAnsi="Corbel"/>
                <w:i/>
                <w:sz w:val="24"/>
                <w:szCs w:val="24"/>
              </w:rPr>
              <w:t>: nauczanie i terapia dzieci z głęboką niepełnosprawnością</w:t>
            </w:r>
            <w:r w:rsidRPr="00346224">
              <w:rPr>
                <w:rFonts w:ascii="Corbel" w:hAnsi="Corbel"/>
                <w:sz w:val="24"/>
                <w:szCs w:val="24"/>
              </w:rPr>
              <w:t>. Sopot 2015.</w:t>
            </w:r>
          </w:p>
          <w:p w14:paraId="3ADB5113" w14:textId="77777777" w:rsidR="005A54E2" w:rsidRPr="00346224" w:rsidRDefault="005A54E2" w:rsidP="00CC22A4">
            <w:pPr>
              <w:numPr>
                <w:ilvl w:val="0"/>
                <w:numId w:val="2"/>
              </w:numPr>
              <w:spacing w:after="0" w:line="230" w:lineRule="auto"/>
              <w:ind w:right="6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Kielin J.: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Rozwój daje radość. Terapia dzieci upośledzonych umysłow</w:t>
            </w:r>
            <w:r w:rsidR="00030C05" w:rsidRPr="00346224">
              <w:rPr>
                <w:rFonts w:ascii="Corbel" w:hAnsi="Corbel"/>
                <w:i/>
                <w:sz w:val="24"/>
                <w:szCs w:val="24"/>
              </w:rPr>
              <w:t>o</w:t>
            </w:r>
            <w:r w:rsidR="00CC22A4" w:rsidRPr="00346224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w stopniu głębokim</w:t>
            </w:r>
            <w:r w:rsidRPr="00346224">
              <w:rPr>
                <w:rFonts w:ascii="Corbel" w:hAnsi="Corbel"/>
                <w:sz w:val="24"/>
                <w:szCs w:val="24"/>
              </w:rPr>
              <w:t>. Gdańsk 2000.</w:t>
            </w:r>
          </w:p>
          <w:p w14:paraId="0AC21CD3" w14:textId="77777777" w:rsidR="005A54E2" w:rsidRPr="00346224" w:rsidRDefault="005A54E2" w:rsidP="00CC22A4">
            <w:pPr>
              <w:numPr>
                <w:ilvl w:val="0"/>
                <w:numId w:val="2"/>
              </w:numPr>
              <w:spacing w:after="0" w:line="229" w:lineRule="auto"/>
              <w:ind w:right="6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Kwiatkowska M.: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Dzieci głęboko niezrozumiane. Program pracy edukacyjnej </w:t>
            </w:r>
            <w:r w:rsidR="00E42157" w:rsidRPr="00346224">
              <w:rPr>
                <w:rFonts w:ascii="Corbel" w:hAnsi="Corbel"/>
                <w:i/>
                <w:sz w:val="24"/>
                <w:szCs w:val="24"/>
              </w:rPr>
              <w:br/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z dziećmi upośledzonymi umysłowo w stopniu głębokim</w:t>
            </w:r>
            <w:r w:rsidRPr="00346224">
              <w:rPr>
                <w:rFonts w:ascii="Corbel" w:hAnsi="Corbel"/>
                <w:sz w:val="24"/>
                <w:szCs w:val="24"/>
              </w:rPr>
              <w:t>. Warszawa 1997.</w:t>
            </w:r>
          </w:p>
          <w:p w14:paraId="53D872BD" w14:textId="77777777" w:rsidR="005A54E2" w:rsidRPr="00346224" w:rsidRDefault="005A54E2" w:rsidP="005A54E2">
            <w:pPr>
              <w:numPr>
                <w:ilvl w:val="0"/>
                <w:numId w:val="2"/>
              </w:numPr>
              <w:spacing w:after="0" w:line="229" w:lineRule="auto"/>
              <w:ind w:right="6" w:hanging="36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Piszczek M.: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Dziecko, którego rozwój </w:t>
            </w:r>
            <w:proofErr w:type="spellStart"/>
            <w:r w:rsidRPr="00346224">
              <w:rPr>
                <w:rFonts w:ascii="Corbel" w:hAnsi="Corbel"/>
                <w:i/>
                <w:sz w:val="24"/>
                <w:szCs w:val="24"/>
              </w:rPr>
              <w:t>emocjonalno</w:t>
            </w:r>
            <w:proofErr w:type="spellEnd"/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 xml:space="preserve"> -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poznawczy nie przekracza pierwszego roku życia. Diagnoza, zasady terapii i ocena efektów zajęć</w:t>
            </w:r>
            <w:r w:rsidRPr="00346224">
              <w:rPr>
                <w:rFonts w:ascii="Corbel" w:hAnsi="Corbel"/>
                <w:sz w:val="24"/>
                <w:szCs w:val="24"/>
              </w:rPr>
              <w:t>. Warszawa 2006.</w:t>
            </w:r>
          </w:p>
          <w:p w14:paraId="31B69D52" w14:textId="77777777" w:rsidR="005A54E2" w:rsidRPr="00346224" w:rsidRDefault="005A54E2" w:rsidP="005A54E2">
            <w:pPr>
              <w:numPr>
                <w:ilvl w:val="0"/>
                <w:numId w:val="2"/>
              </w:numPr>
              <w:spacing w:after="0" w:line="230" w:lineRule="auto"/>
              <w:ind w:right="6" w:hanging="360"/>
              <w:jc w:val="both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Piszczek M.: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Diagnoza i wspomaganie rozwoju dziecka. Wybrane zagadnienia</w:t>
            </w:r>
            <w:r w:rsidRPr="00346224">
              <w:rPr>
                <w:rFonts w:ascii="Corbel" w:hAnsi="Corbel"/>
                <w:sz w:val="24"/>
                <w:szCs w:val="24"/>
              </w:rPr>
              <w:t>. Warszawa 2007.</w:t>
            </w:r>
          </w:p>
          <w:p w14:paraId="45BE1267" w14:textId="77777777" w:rsidR="005A54E2" w:rsidRPr="00346224" w:rsidRDefault="005A54E2" w:rsidP="005A54E2">
            <w:pPr>
              <w:spacing w:after="0" w:line="263" w:lineRule="auto"/>
              <w:ind w:left="360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Piszczek M. (red.):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Edukacja uczniów z głębokim upośledzeniem umysłowym. Przewodnik dla nauczycieli</w:t>
            </w:r>
            <w:r w:rsidRPr="00346224">
              <w:rPr>
                <w:rFonts w:ascii="Corbel" w:hAnsi="Corbel"/>
                <w:sz w:val="24"/>
                <w:szCs w:val="24"/>
              </w:rPr>
              <w:t>. Warszawa 2008.</w:t>
            </w:r>
          </w:p>
        </w:tc>
      </w:tr>
      <w:tr w:rsidR="0085747A" w:rsidRPr="00346224" w14:paraId="44B8722B" w14:textId="77777777" w:rsidTr="00907C64">
        <w:trPr>
          <w:trHeight w:val="397"/>
        </w:trPr>
        <w:tc>
          <w:tcPr>
            <w:tcW w:w="9639" w:type="dxa"/>
          </w:tcPr>
          <w:p w14:paraId="2BF2AE8E" w14:textId="77777777" w:rsidR="0085747A" w:rsidRPr="0034622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4622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81F3BC7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Frölich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 A.D.: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Stymulacja od podstaw: jak stymulować rozwój osób głęboko wielorako niepełnosprawnych</w:t>
            </w:r>
            <w:r w:rsidRPr="00346224">
              <w:rPr>
                <w:rFonts w:ascii="Corbel" w:hAnsi="Corbel"/>
                <w:sz w:val="24"/>
                <w:szCs w:val="24"/>
              </w:rPr>
              <w:t>. Warszawa 1998.</w:t>
            </w:r>
          </w:p>
          <w:p w14:paraId="014511FF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4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Kaczan T., Śmigiel R. (red.):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Wczesna interwe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>ncja i wspomaganie</w:t>
            </w:r>
            <w:r w:rsidR="00CC22A4" w:rsidRPr="00346224">
              <w:rPr>
                <w:rFonts w:ascii="Corbel" w:hAnsi="Corbel"/>
                <w:i/>
                <w:sz w:val="24"/>
                <w:szCs w:val="24"/>
              </w:rPr>
              <w:t xml:space="preserve"> rozwoju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 xml:space="preserve"> u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dzieci z chorobami genetycznymi</w:t>
            </w:r>
            <w:r w:rsidRPr="00346224">
              <w:rPr>
                <w:rFonts w:ascii="Corbel" w:hAnsi="Corbel"/>
                <w:sz w:val="24"/>
                <w:szCs w:val="24"/>
              </w:rPr>
              <w:t>. Kraków 2012.</w:t>
            </w:r>
          </w:p>
          <w:p w14:paraId="51D008CD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4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Kielin J.: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Profil osiągnięć ucznia. Przewodnik dla nauczycieli i terapeutów</w:t>
            </w:r>
            <w:r w:rsidR="00030C05" w:rsidRPr="00346224">
              <w:rPr>
                <w:rFonts w:ascii="Corbel" w:hAnsi="Corbel"/>
                <w:i/>
                <w:sz w:val="24"/>
                <w:szCs w:val="24"/>
              </w:rPr>
              <w:t xml:space="preserve"> z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 placówek specjalnych.</w:t>
            </w:r>
            <w:r w:rsidRPr="00346224">
              <w:rPr>
                <w:rFonts w:ascii="Corbel" w:hAnsi="Corbel"/>
                <w:sz w:val="24"/>
                <w:szCs w:val="24"/>
              </w:rPr>
              <w:t xml:space="preserve"> Gdańsk 2002.</w:t>
            </w:r>
          </w:p>
          <w:p w14:paraId="34EE7DE9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46224">
              <w:rPr>
                <w:rFonts w:ascii="Corbel" w:hAnsi="Corbel"/>
                <w:sz w:val="24"/>
                <w:szCs w:val="24"/>
              </w:rPr>
              <w:t>Miosga</w:t>
            </w:r>
            <w:proofErr w:type="spellEnd"/>
            <w:r w:rsidRPr="00346224">
              <w:rPr>
                <w:rFonts w:ascii="Corbel" w:hAnsi="Corbel"/>
                <w:sz w:val="24"/>
                <w:szCs w:val="24"/>
              </w:rPr>
              <w:t xml:space="preserve"> L.: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Pomóż mi być. Komunikacja i stymulacja zmysłowa osób ze znaczną i głęboką niepełnosprawnością umysłową</w:t>
            </w:r>
            <w:r w:rsidRPr="00346224">
              <w:rPr>
                <w:rFonts w:ascii="Corbel" w:hAnsi="Corbel"/>
                <w:sz w:val="24"/>
                <w:szCs w:val="24"/>
              </w:rPr>
              <w:t>. Kraków 2005.</w:t>
            </w:r>
          </w:p>
          <w:p w14:paraId="3C6125FE" w14:textId="77777777" w:rsidR="008D3970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Walczak G.: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Wczesne wspomaganie rozwoju dzi</w:t>
            </w:r>
            <w:r w:rsidR="00CC22A4" w:rsidRPr="00346224">
              <w:rPr>
                <w:rFonts w:ascii="Corbel" w:hAnsi="Corbel"/>
                <w:i/>
                <w:sz w:val="24"/>
                <w:szCs w:val="24"/>
              </w:rPr>
              <w:t xml:space="preserve">eci z uszkodzonym 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>wzrokiem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ab/>
              <w:t xml:space="preserve"> z</w:t>
            </w:r>
            <w:r w:rsidR="00907C64" w:rsidRPr="00346224">
              <w:rPr>
                <w:rFonts w:ascii="Corbel" w:hAnsi="Corbel"/>
                <w:i/>
                <w:sz w:val="24"/>
                <w:szCs w:val="24"/>
              </w:rPr>
              <w:tab/>
              <w:t xml:space="preserve">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 xml:space="preserve">dodatkowymi </w:t>
            </w:r>
            <w:r w:rsidR="00030C05" w:rsidRPr="00346224">
              <w:rPr>
                <w:rFonts w:ascii="Corbel" w:hAnsi="Corbel"/>
                <w:i/>
                <w:sz w:val="24"/>
                <w:szCs w:val="24"/>
              </w:rPr>
              <w:t>niepełnosprawno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ściami</w:t>
            </w:r>
            <w:r w:rsidRPr="00346224">
              <w:rPr>
                <w:rFonts w:ascii="Corbel" w:hAnsi="Corbel"/>
                <w:sz w:val="24"/>
                <w:szCs w:val="24"/>
              </w:rPr>
              <w:t>. Warszawa 2005.</w:t>
            </w:r>
          </w:p>
          <w:p w14:paraId="75FB4CA6" w14:textId="77777777" w:rsidR="005A54E2" w:rsidRPr="00346224" w:rsidRDefault="008D3970" w:rsidP="00CC22A4">
            <w:pPr>
              <w:numPr>
                <w:ilvl w:val="0"/>
                <w:numId w:val="3"/>
              </w:numPr>
              <w:spacing w:after="0" w:line="263" w:lineRule="auto"/>
              <w:ind w:right="3" w:hanging="360"/>
              <w:rPr>
                <w:rFonts w:ascii="Corbel" w:hAnsi="Corbel"/>
                <w:sz w:val="24"/>
                <w:szCs w:val="24"/>
              </w:rPr>
            </w:pPr>
            <w:r w:rsidRPr="00346224">
              <w:rPr>
                <w:rFonts w:ascii="Corbel" w:hAnsi="Corbel"/>
                <w:sz w:val="24"/>
                <w:szCs w:val="24"/>
              </w:rPr>
              <w:t xml:space="preserve">Wrona S.: </w:t>
            </w:r>
            <w:r w:rsidRPr="00346224">
              <w:rPr>
                <w:rFonts w:ascii="Corbel" w:hAnsi="Corbel"/>
                <w:i/>
                <w:sz w:val="24"/>
                <w:szCs w:val="24"/>
              </w:rPr>
              <w:t>Osoba głęboko upośledzona umysłowo w systemie edukacji</w:t>
            </w:r>
            <w:r w:rsidRPr="00346224">
              <w:rPr>
                <w:rFonts w:ascii="Corbel" w:hAnsi="Corbel"/>
                <w:sz w:val="24"/>
                <w:szCs w:val="24"/>
              </w:rPr>
              <w:t>. Kraków 2011.</w:t>
            </w:r>
          </w:p>
        </w:tc>
      </w:tr>
    </w:tbl>
    <w:p w14:paraId="7300AAD1" w14:textId="77777777" w:rsidR="0085747A" w:rsidRPr="00346224" w:rsidRDefault="0085747A" w:rsidP="00907C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A613E6" w14:textId="77777777" w:rsidR="0085747A" w:rsidRPr="0034622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4622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D56680D" w14:textId="77777777" w:rsidR="00F353D1" w:rsidRPr="00346224" w:rsidRDefault="00F353D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E27A2F" w14:textId="77777777" w:rsidR="00F353D1" w:rsidRPr="00346224" w:rsidRDefault="00F353D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765782" w14:textId="77777777" w:rsidR="00F353D1" w:rsidRPr="00346224" w:rsidRDefault="00F353D1" w:rsidP="00F353D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353D1" w:rsidRPr="0034622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811DA" w14:textId="77777777" w:rsidR="009662DE" w:rsidRDefault="009662DE" w:rsidP="00C16ABF">
      <w:pPr>
        <w:spacing w:after="0" w:line="240" w:lineRule="auto"/>
      </w:pPr>
      <w:r>
        <w:separator/>
      </w:r>
    </w:p>
  </w:endnote>
  <w:endnote w:type="continuationSeparator" w:id="0">
    <w:p w14:paraId="4CA560E5" w14:textId="77777777" w:rsidR="009662DE" w:rsidRDefault="009662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8E562" w14:textId="77777777" w:rsidR="009662DE" w:rsidRDefault="009662DE" w:rsidP="00C16ABF">
      <w:pPr>
        <w:spacing w:after="0" w:line="240" w:lineRule="auto"/>
      </w:pPr>
      <w:r>
        <w:separator/>
      </w:r>
    </w:p>
  </w:footnote>
  <w:footnote w:type="continuationSeparator" w:id="0">
    <w:p w14:paraId="46919F57" w14:textId="77777777" w:rsidR="009662DE" w:rsidRDefault="009662DE" w:rsidP="00C16ABF">
      <w:pPr>
        <w:spacing w:after="0" w:line="240" w:lineRule="auto"/>
      </w:pPr>
      <w:r>
        <w:continuationSeparator/>
      </w:r>
    </w:p>
  </w:footnote>
  <w:footnote w:id="1">
    <w:p w14:paraId="0454BF3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613"/>
    <w:multiLevelType w:val="hybridMultilevel"/>
    <w:tmpl w:val="04F8DFEC"/>
    <w:lvl w:ilvl="0" w:tplc="0FDEFAE0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30AF22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48F4D2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38BFD8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D2C266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2C3916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362F20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F4C804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54A38C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894DA7"/>
    <w:multiLevelType w:val="hybridMultilevel"/>
    <w:tmpl w:val="25A801B8"/>
    <w:lvl w:ilvl="0" w:tplc="6A8E6A12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333333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66AEBA">
      <w:start w:val="1"/>
      <w:numFmt w:val="lowerLetter"/>
      <w:lvlText w:val="%2"/>
      <w:lvlJc w:val="left"/>
      <w:pPr>
        <w:ind w:left="119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40C7F8">
      <w:start w:val="1"/>
      <w:numFmt w:val="lowerRoman"/>
      <w:lvlText w:val="%3"/>
      <w:lvlJc w:val="left"/>
      <w:pPr>
        <w:ind w:left="191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C00536">
      <w:start w:val="1"/>
      <w:numFmt w:val="decimal"/>
      <w:lvlText w:val="%4"/>
      <w:lvlJc w:val="left"/>
      <w:pPr>
        <w:ind w:left="263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F86D18">
      <w:start w:val="1"/>
      <w:numFmt w:val="lowerLetter"/>
      <w:lvlText w:val="%5"/>
      <w:lvlJc w:val="left"/>
      <w:pPr>
        <w:ind w:left="335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E840FC">
      <w:start w:val="1"/>
      <w:numFmt w:val="lowerRoman"/>
      <w:lvlText w:val="%6"/>
      <w:lvlJc w:val="left"/>
      <w:pPr>
        <w:ind w:left="407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CE1668">
      <w:start w:val="1"/>
      <w:numFmt w:val="decimal"/>
      <w:lvlText w:val="%7"/>
      <w:lvlJc w:val="left"/>
      <w:pPr>
        <w:ind w:left="479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28D7F6">
      <w:start w:val="1"/>
      <w:numFmt w:val="lowerLetter"/>
      <w:lvlText w:val="%8"/>
      <w:lvlJc w:val="left"/>
      <w:pPr>
        <w:ind w:left="551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8EF1A2">
      <w:start w:val="1"/>
      <w:numFmt w:val="lowerRoman"/>
      <w:lvlText w:val="%9"/>
      <w:lvlJc w:val="left"/>
      <w:pPr>
        <w:ind w:left="623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23972484">
    <w:abstractNumId w:val="1"/>
  </w:num>
  <w:num w:numId="2" w16cid:durableId="2089231685">
    <w:abstractNumId w:val="0"/>
  </w:num>
  <w:num w:numId="3" w16cid:durableId="107277127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C05"/>
    <w:rsid w:val="00034B5F"/>
    <w:rsid w:val="00042A51"/>
    <w:rsid w:val="00042D2E"/>
    <w:rsid w:val="00044C82"/>
    <w:rsid w:val="00046E51"/>
    <w:rsid w:val="00056F7D"/>
    <w:rsid w:val="00070ED6"/>
    <w:rsid w:val="000742DC"/>
    <w:rsid w:val="00084C12"/>
    <w:rsid w:val="0009462C"/>
    <w:rsid w:val="00094B12"/>
    <w:rsid w:val="00095133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749"/>
    <w:rsid w:val="000F5615"/>
    <w:rsid w:val="000F69AF"/>
    <w:rsid w:val="00102FB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F71"/>
    <w:rsid w:val="001718A7"/>
    <w:rsid w:val="001737CF"/>
    <w:rsid w:val="00176083"/>
    <w:rsid w:val="00192F37"/>
    <w:rsid w:val="001A70D2"/>
    <w:rsid w:val="001C54F5"/>
    <w:rsid w:val="001D657B"/>
    <w:rsid w:val="001D7B54"/>
    <w:rsid w:val="001E0209"/>
    <w:rsid w:val="001F26B4"/>
    <w:rsid w:val="001F2CA2"/>
    <w:rsid w:val="002144C0"/>
    <w:rsid w:val="0022477D"/>
    <w:rsid w:val="002278A9"/>
    <w:rsid w:val="002336F9"/>
    <w:rsid w:val="0024028F"/>
    <w:rsid w:val="00244ABC"/>
    <w:rsid w:val="0027421C"/>
    <w:rsid w:val="00281FF2"/>
    <w:rsid w:val="002838C3"/>
    <w:rsid w:val="002857DE"/>
    <w:rsid w:val="002902A5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617"/>
    <w:rsid w:val="003151C5"/>
    <w:rsid w:val="003343CF"/>
    <w:rsid w:val="00346224"/>
    <w:rsid w:val="00346FE9"/>
    <w:rsid w:val="0034759A"/>
    <w:rsid w:val="003503F6"/>
    <w:rsid w:val="003530DD"/>
    <w:rsid w:val="00363F78"/>
    <w:rsid w:val="0039048B"/>
    <w:rsid w:val="003A0A5B"/>
    <w:rsid w:val="003A1176"/>
    <w:rsid w:val="003B51F0"/>
    <w:rsid w:val="003C0BAE"/>
    <w:rsid w:val="003C79DC"/>
    <w:rsid w:val="003D18A9"/>
    <w:rsid w:val="003D6CE2"/>
    <w:rsid w:val="003E1355"/>
    <w:rsid w:val="003E1941"/>
    <w:rsid w:val="003E2FE6"/>
    <w:rsid w:val="003E49D5"/>
    <w:rsid w:val="003E7F63"/>
    <w:rsid w:val="003F205D"/>
    <w:rsid w:val="003F38C0"/>
    <w:rsid w:val="00402D6F"/>
    <w:rsid w:val="00414E3C"/>
    <w:rsid w:val="0042244A"/>
    <w:rsid w:val="0042745A"/>
    <w:rsid w:val="00431D5C"/>
    <w:rsid w:val="004362C6"/>
    <w:rsid w:val="00437FA2"/>
    <w:rsid w:val="00445970"/>
    <w:rsid w:val="00456C1F"/>
    <w:rsid w:val="00461EFC"/>
    <w:rsid w:val="004652C2"/>
    <w:rsid w:val="004706D1"/>
    <w:rsid w:val="00471326"/>
    <w:rsid w:val="0047598D"/>
    <w:rsid w:val="00483E66"/>
    <w:rsid w:val="004840FD"/>
    <w:rsid w:val="00490F7D"/>
    <w:rsid w:val="00491678"/>
    <w:rsid w:val="004968E2"/>
    <w:rsid w:val="00497AF1"/>
    <w:rsid w:val="004A172F"/>
    <w:rsid w:val="004A3EEA"/>
    <w:rsid w:val="004A4D1F"/>
    <w:rsid w:val="004D5282"/>
    <w:rsid w:val="004E3085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3F2C"/>
    <w:rsid w:val="0059484D"/>
    <w:rsid w:val="005A0855"/>
    <w:rsid w:val="005A3196"/>
    <w:rsid w:val="005A54E2"/>
    <w:rsid w:val="005A711A"/>
    <w:rsid w:val="005B6EB3"/>
    <w:rsid w:val="005C080F"/>
    <w:rsid w:val="005C55E5"/>
    <w:rsid w:val="005C696A"/>
    <w:rsid w:val="005C73AF"/>
    <w:rsid w:val="005D0AFF"/>
    <w:rsid w:val="005D7444"/>
    <w:rsid w:val="005E6E85"/>
    <w:rsid w:val="005F31D2"/>
    <w:rsid w:val="00606800"/>
    <w:rsid w:val="0061029B"/>
    <w:rsid w:val="00612C13"/>
    <w:rsid w:val="00617230"/>
    <w:rsid w:val="00621CE1"/>
    <w:rsid w:val="00627FC9"/>
    <w:rsid w:val="006306BA"/>
    <w:rsid w:val="00647FA8"/>
    <w:rsid w:val="00650C5F"/>
    <w:rsid w:val="00654934"/>
    <w:rsid w:val="006620D9"/>
    <w:rsid w:val="00664560"/>
    <w:rsid w:val="00671958"/>
    <w:rsid w:val="00675843"/>
    <w:rsid w:val="00696477"/>
    <w:rsid w:val="006C5590"/>
    <w:rsid w:val="006D050F"/>
    <w:rsid w:val="006D6139"/>
    <w:rsid w:val="006D76ED"/>
    <w:rsid w:val="006E5D65"/>
    <w:rsid w:val="006F1282"/>
    <w:rsid w:val="006F17C0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B2C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0784"/>
    <w:rsid w:val="007D6E56"/>
    <w:rsid w:val="007F4155"/>
    <w:rsid w:val="0081554D"/>
    <w:rsid w:val="0081707E"/>
    <w:rsid w:val="008254D4"/>
    <w:rsid w:val="008449B3"/>
    <w:rsid w:val="008552A2"/>
    <w:rsid w:val="0085747A"/>
    <w:rsid w:val="00877AE9"/>
    <w:rsid w:val="00884922"/>
    <w:rsid w:val="00885F64"/>
    <w:rsid w:val="008917F9"/>
    <w:rsid w:val="008A45F7"/>
    <w:rsid w:val="008A6CFE"/>
    <w:rsid w:val="008B1BA3"/>
    <w:rsid w:val="008C0CC0"/>
    <w:rsid w:val="008C19A9"/>
    <w:rsid w:val="008C379D"/>
    <w:rsid w:val="008C5147"/>
    <w:rsid w:val="008C5359"/>
    <w:rsid w:val="008C5363"/>
    <w:rsid w:val="008D3970"/>
    <w:rsid w:val="008D3DFB"/>
    <w:rsid w:val="008E0D49"/>
    <w:rsid w:val="008E5B8E"/>
    <w:rsid w:val="008E64F4"/>
    <w:rsid w:val="008F12C9"/>
    <w:rsid w:val="008F6E29"/>
    <w:rsid w:val="00907C64"/>
    <w:rsid w:val="00916188"/>
    <w:rsid w:val="00923D7D"/>
    <w:rsid w:val="009508DF"/>
    <w:rsid w:val="00950DAC"/>
    <w:rsid w:val="00954A07"/>
    <w:rsid w:val="009662DE"/>
    <w:rsid w:val="009732DE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1F7C"/>
    <w:rsid w:val="00A33255"/>
    <w:rsid w:val="00A36899"/>
    <w:rsid w:val="00A371F6"/>
    <w:rsid w:val="00A43BF6"/>
    <w:rsid w:val="00A53FA5"/>
    <w:rsid w:val="00A54817"/>
    <w:rsid w:val="00A601C8"/>
    <w:rsid w:val="00A60799"/>
    <w:rsid w:val="00A77B5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C33"/>
    <w:rsid w:val="00AF2C1E"/>
    <w:rsid w:val="00AF7B2E"/>
    <w:rsid w:val="00B01040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E71"/>
    <w:rsid w:val="00B8056E"/>
    <w:rsid w:val="00B80BD3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63D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8F1"/>
    <w:rsid w:val="00CA2B96"/>
    <w:rsid w:val="00CA5089"/>
    <w:rsid w:val="00CC22A4"/>
    <w:rsid w:val="00CD2976"/>
    <w:rsid w:val="00CD6897"/>
    <w:rsid w:val="00CE5BAC"/>
    <w:rsid w:val="00CF25BE"/>
    <w:rsid w:val="00CF78ED"/>
    <w:rsid w:val="00D02B25"/>
    <w:rsid w:val="00D02EBA"/>
    <w:rsid w:val="00D06768"/>
    <w:rsid w:val="00D17C3C"/>
    <w:rsid w:val="00D26B2C"/>
    <w:rsid w:val="00D27B53"/>
    <w:rsid w:val="00D32585"/>
    <w:rsid w:val="00D352C9"/>
    <w:rsid w:val="00D425B2"/>
    <w:rsid w:val="00D428D6"/>
    <w:rsid w:val="00D552B2"/>
    <w:rsid w:val="00D608D1"/>
    <w:rsid w:val="00D729A8"/>
    <w:rsid w:val="00D74119"/>
    <w:rsid w:val="00D8075B"/>
    <w:rsid w:val="00D8678B"/>
    <w:rsid w:val="00DA2114"/>
    <w:rsid w:val="00DC0E4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157"/>
    <w:rsid w:val="00E44AF4"/>
    <w:rsid w:val="00E51E44"/>
    <w:rsid w:val="00E5693C"/>
    <w:rsid w:val="00E57895"/>
    <w:rsid w:val="00E63348"/>
    <w:rsid w:val="00E742AA"/>
    <w:rsid w:val="00E77E88"/>
    <w:rsid w:val="00E8107D"/>
    <w:rsid w:val="00E826DF"/>
    <w:rsid w:val="00E960BB"/>
    <w:rsid w:val="00EA2074"/>
    <w:rsid w:val="00EA2B88"/>
    <w:rsid w:val="00EA4832"/>
    <w:rsid w:val="00EA4E9D"/>
    <w:rsid w:val="00EC3770"/>
    <w:rsid w:val="00EC4899"/>
    <w:rsid w:val="00ED03AB"/>
    <w:rsid w:val="00ED32D2"/>
    <w:rsid w:val="00EE08B8"/>
    <w:rsid w:val="00EE32DE"/>
    <w:rsid w:val="00EE5457"/>
    <w:rsid w:val="00EF52E2"/>
    <w:rsid w:val="00F034A5"/>
    <w:rsid w:val="00F070AB"/>
    <w:rsid w:val="00F12AFD"/>
    <w:rsid w:val="00F16711"/>
    <w:rsid w:val="00F17567"/>
    <w:rsid w:val="00F2058F"/>
    <w:rsid w:val="00F252BA"/>
    <w:rsid w:val="00F27A7B"/>
    <w:rsid w:val="00F353D1"/>
    <w:rsid w:val="00F42E4D"/>
    <w:rsid w:val="00F43417"/>
    <w:rsid w:val="00F526AF"/>
    <w:rsid w:val="00F557AC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1BE4"/>
    <w:rsid w:val="00FF5E7D"/>
    <w:rsid w:val="00F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9F8B"/>
  <w15:docId w15:val="{8088A04E-4462-4554-AD26-0FB2B750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8254D4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2BF2A-847F-410E-838A-F40A53AE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1477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2025-01-27T11:46:00Z</dcterms:created>
  <dcterms:modified xsi:type="dcterms:W3CDTF">2025-01-27T11:46:00Z</dcterms:modified>
</cp:coreProperties>
</file>